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【泰想玩】曼谷芭堤雅双飞 6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435663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【网红JODD火车夜市】（游览约 90 分钟）2023 如果你还只知道水果西施和火山排骨那你就OUT了，想知道新火车夜市游客都爆火排队的美食在哪吗（泰式凉拌生腌大皮皮虾 150 铢一盒、泰式烧烤串 10 铢一串、新网红可丽饼西施）这里呈现的是曼谷夜晚的另一种热闹景象。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杜拉拉水上市场】（游览时间约60分钟）徐静蕾版本的《杜拉拉升职记》的取景地。河的两岸坐落着融合了泰国中部、北部、东北部及南部等四个地区族群的泰式传统木造特色建筑，构成了一幅美丽的泰国缩影并有上 百店家聚集该村落、吃喝玩乐全面俱到...... 兼具古代与现代的氛围，让人流连忘返。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杭州直飞 曼谷 “万佛之国”“天使之城”——泰国首都【曼谷】
                <w:br/>
              </w:t>
            </w:r>
          </w:p>
          <w:p>
            <w:pPr>
              <w:pStyle w:val="indent"/>
            </w:pPr>
            <w:r>
              <w:rPr>
                <w:rFonts w:ascii="微软雅黑" w:hAnsi="微软雅黑" w:eastAsia="微软雅黑" w:cs="微软雅黑"/>
                <w:color w:val="000000"/>
                <w:sz w:val="20"/>
                <w:szCs w:val="20"/>
              </w:rPr>
              <w:t xml:space="preserve">
                参考航班：VZ3537 杭州-曼谷(素万那普）2135/0100+1
                <w:br/>
                各地贵宾，搭乘国际航班飞抵曼谷。曼谷是一座五光十色的城，以其独有的魅力吸引着来自全球各地的旅行者。曼谷(Bangkok)是泰国首都，东南亚第二大城市。泰国人称曼谷为“军贴”，意思是“天使之城”，同时也被誉为是“佛教之都”。温馨 的【机场工作人员举牌接机】，由司机送您乘车前往酒店。出发前请仔细阅【温馨提示】，避免造成不必要 的 麻烦。
                <w:br/>
                温馨提示：
                <w:br/>
                1.全程请勿在房间内吸烟，避免造成被酒店罚款，您将自行支付罚款; 明日退房，请检查行李物品以免遗漏；
                <w:br/>
                2.请随身携带披肩或者外套，避免飞机、车内冷气使您着凉。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坐长尾船游大金佛—大皇宫—玉佛寺—网红 JODD 火车夜市
                <w:br/>
              </w:t>
            </w:r>
          </w:p>
          <w:p>
            <w:pPr>
              <w:pStyle w:val="indent"/>
            </w:pPr>
            <w:r>
              <w:rPr>
                <w:rFonts w:ascii="微软雅黑" w:hAnsi="微软雅黑" w:eastAsia="微软雅黑" w:cs="微软雅黑"/>
                <w:color w:val="000000"/>
                <w:sz w:val="20"/>
                <w:szCs w:val="20"/>
              </w:rPr>
              <w:t xml:space="preserve">
                早餐过后，开始一天的轻松度假之旅... 坐长尾船游【水门大金佛】（游览约 20 分钟）大金佛曼谷新地标——耗资 6 亿铢打造的 69 米高的大佛，它是座皇家寺庙，坐落于曼谷的湄南河畔，在佛塔的最顶层有一座透着佛光的翡翠琉璃佛塔，里面供奉着泰国九大圣僧之一龙婆术大师的佛骨舍利。【大皇宫】（游览时间约 90 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网红JODD火车夜市】（游览约 90 分钟）2023 如果你还只知道水果西施和火山排骨那你就OUT了，想知道新火车夜市游客都爆火排队的美食在哪吗（泰式凉拌生腌大皮皮虾 150 铢一盒、泰式烧烤串 10 铢一串、新网红可丽饼西施）这里呈现的是曼谷夜晚的另一种热闹景象。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4.泰国大皇宫为皇家景点，如因特殊原因关闭更改为 72 府。
                <w:br/>
                交通：汽车
                <w:br/>
                景点：水门大金佛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晚餐：jodd 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BUS 芭堤雅（约 2 小时车程）：珠宝中心—人蛇大战—七珍佛山—杜 拉拉水上市场—成人表演秀
                <w:br/>
              </w:t>
            </w:r>
          </w:p>
          <w:p>
            <w:pPr>
              <w:pStyle w:val="indent"/>
            </w:pPr>
            <w:r>
              <w:rPr>
                <w:rFonts w:ascii="微软雅黑" w:hAnsi="微软雅黑" w:eastAsia="微软雅黑" w:cs="微软雅黑"/>
                <w:color w:val="000000"/>
                <w:sz w:val="20"/>
                <w:szCs w:val="20"/>
              </w:rPr>
              <w:t xml:space="preserve">
                早餐过后，开始一天的轻松度假之旅... 【珠宝中心】(参观时间约 120 分钟)您不仅可以欣赏到精美绝伦的工艺品，还能了解到泰国开采、加工宝石原石的过程和工艺。主营商品:泰国红、蓝、黄、白宝石首饰，以及其它稀有有色宝石饰品。兼营：珍珠、玛瑙、翡翠等饰品，以及银器、木雕、橡胶手工艺制品；鳄鱼皮、珍珠鱼皮、大象皮制饰品。【人蛇大战】(参观时间约 60 分钟)游客可参观蛇毒毒汁提取过程及惊险的人蛇大战表演。这里是世界上最早的毒蛇研究中心之一，利用蛇毒提取对人体有益的保健品。【芭堤雅】它是中南半岛南端的泰国一处著名海景度假胜地。这里有月牙似的海滨。芭提雅是旅游不夜城：大商店、大酒店、歌舞厅、夜总会的霓虹灯闪烁耀目。【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【杜拉拉水上市场】（游览时间约60分钟）徐静蕾版本的《杜拉拉升职记》的取景地。河的两岸坐落着融合了
                <w:br/>
                泰国中部、北部、东北部及南部等四个地区族群的泰式传统木造特色建筑，构成了一幅美丽的泰国缩影并有上百店家聚集该村落、吃喝玩乐全面俱到...... 兼具古代与现代的氛围，让人流连忘返。【成人表演秀】独家赠送一场芭提雅表演秀（18 岁以下儿童禁止观看，赠送项目不退费）
                <w:br/>
                交通：汽车
                <w:br/>
                景点：【杜拉拉水上市场】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早餐过后，开始一天的轻松度假之旅... 【金沙岛国家海洋公园】穿着轻松的休闲服，带上艳丽的泳衣，展开浪漫离岛游。在金沙海滩你可于海边戏水游泳，在柔软的海滩上享受日光浴和沙疗，在此你可悠闲自在、放松自我，忘掉一切世俗尘嚣，享受这难得的假期（水上活动费用自理）。在这里可以饱览海底奇景，海水清澈，礁石、小鱼、海蜇等等尽收眼底；水上娱乐项目繁多，游客可选择刺激的海上降落伞项目、体验潜水等项目。）
                <w:br/>
                【泰式古法按摩】（时间约 60 分钟）（18 岁以下小童不适宜）泰国最古老的按摩方式。非常注重背部和腰部的舒展。通过技师娴熟的指压技法，让您舒筋活络，通体舒畅，疏解您连日来的疲劳。【公主号游轮人妖狂欢秀】（约 60 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芭堤雅风月步行街】漫步芭堤雅夜生活的典型代表街道，这条不夜城步行街充满了情色与浪漫，纸醉金迷在这里
                <w:br/>
                体现的淋漓尽致，名副其实的男人天堂。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 60 周岁到 65 周岁客人不宜乘快艇过海岛，坚持要过海岛的客人必须签免责协议书；
                <w:br/>
                5.年龄 65 周岁以上的老人，船家不提供快艇过海岛。只能自愿放弃，不退任何费用；
                <w:br/>
                6.所有行程之外的一切行为均属个人行为，由客人自己承担最终责任，与旅行社无关；
                <w:br/>
                7 如天气、海浪等客观条件或快艇公司制度不允许出海，客人必须放弃出海，在沙滩或者酒店休息，费用不退；
                <w:br/>
                8. 根据泰国相关规定，不能带塑料袋上岛，也不可在沙滩吸烟，违反者将罚款以及一年监禁！
                <w:br/>
                9. 赠送项目不符合年龄要求者或自动放弃，费用不退，亦不另外再安排其它项目
                <w:br/>
                交通：汽车
                <w:br/>
                景点：【金沙岛国家海洋公园】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丛林骑大象-水果餐-太平洋观景台
                <w:br/>
              </w:t>
            </w:r>
          </w:p>
          <w:p>
            <w:pPr>
              <w:pStyle w:val="indent"/>
            </w:pPr>
            <w:r>
              <w:rPr>
                <w:rFonts w:ascii="微软雅黑" w:hAnsi="微软雅黑" w:eastAsia="微软雅黑" w:cs="微软雅黑"/>
                <w:color w:val="000000"/>
                <w:sz w:val="20"/>
                <w:szCs w:val="20"/>
              </w:rPr>
              <w:t xml:space="preserve">
                早餐过后，开始一天的轻松度假之旅... 【丛林骑大象】（约 15 分钟）与国宝大象近距离接触彷彿君临天下帶领千军万马森林大战。这是泰国非常有特色的项目之一，大象在泰国被视为祥瑞之物，骑在憨厚的大象背上，惬意轻松，享受泰国独特情调，并可以品尝特色【水果餐】。
                <w:br/>
                【太平洋观景台】(游览时间约 20 分钟) 又 叫将 军 山观 景 台 ，是 芭提雅 的 一 座 小山 ，高度 只 有几十米 。 在这 里 眺 望 芭提 雅和暹 罗 海湾 ， 弯 月形 的海湾 如蓝 宝石 。 山顶 上 耸 立着一位泰国将军铜像 ，他俯视着整个芭提雅和暹罗海湾 ，泰国当地人在将军铜像前烧香祭拜。随后前往【芭堤雅海鲜市场】 ，在这里你可以以最实惠的价格买到最新鲜 的海产品
                <w:br/>
                交通：汽车
                <w:br/>
                景点：【丛林骑大象】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晚餐：海鲜市场自理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芭提雅当地五四星酒店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芭提雅四面佛—健康生活中心—KING POWER 国际免税城-vanessa 国际 表演
                <w:br/>
              </w:t>
            </w:r>
          </w:p>
          <w:p>
            <w:pPr>
              <w:pStyle w:val="indent"/>
            </w:pPr>
            <w:r>
              <w:rPr>
                <w:rFonts w:ascii="微软雅黑" w:hAnsi="微软雅黑" w:eastAsia="微软雅黑" w:cs="微软雅黑"/>
                <w:color w:val="000000"/>
                <w:sz w:val="20"/>
                <w:szCs w:val="20"/>
              </w:rPr>
              <w:t xml:space="preserve">
                早餐过后，开始一天的轻松度假之旅... 芭提雅【四面佛】（游览约 60 分钟）四面佛称“有求必应”佛，该佛有四尊佛面，分别代表爱情、事业、健康与财运，掌管人间的一切事务，是泰国香火最旺的佛像之一。【健康生活中心乳胶工厂】（游览约 90 分钟）泰国乳胶产业举世闻名，从种植收割到加工的整个流程尽收眼底，并可自由选购天然珍贵的乳胶产品，如乳胶枕头，乳胶床垫。【KINGPOWER 国际免税中心】（游览约 120 分钟）王权免税中心 KingPower 是泰国旅游超人气景点，在王权免税中心有女士们心仪的化妆品、珠宝首饰、香水、服饰、鞋子……，也有男士喜欢的数码电器、手表、皮具…… 等等数万种商品，只有你想不到的，没有你买不到的，你的购物清单理好了吗！【vanessa国际表演】（时间约60分钟）曼谷较有名的人妖秀场，众多游客最爱观看的人妖秀之一，主要以歌舞表演为主题。秀场表演曾在泰国人妖大赛中名列前茅。中国的端庄内敛，日韩的清新可爱，欧美的火辣性感，应有尽有。表演可看性非常高，节目结束后您还可支付一些小费与佳丽们合影留念。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6.今晚与导游确次日接机时间，以便从容离开。
                <w:br/>
                交通：汽车
                <w:br/>
                景点：【四面佛】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晚餐：kingpower国际自助餐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安排送机，结束愉快行程—曼谷杭州
                <w:br/>
              </w:t>
            </w:r>
          </w:p>
          <w:p>
            <w:pPr>
              <w:pStyle w:val="indent"/>
            </w:pPr>
            <w:r>
              <w:rPr>
                <w:rFonts w:ascii="微软雅黑" w:hAnsi="微软雅黑" w:eastAsia="微软雅黑" w:cs="微软雅黑"/>
                <w:color w:val="000000"/>
                <w:sz w:val="20"/>
                <w:szCs w:val="20"/>
              </w:rPr>
              <w:t xml:space="preserve">
                参考航班：VZ3536 曼谷(素万那普)-杭州 1455/1955
                <w:br/>
                早餐后，指定地点和时间集合根据航班时刻前往机场送机，结束愉快的泰国旅程！
                <w:br/>
                温馨提示：如您购买免税商品，需要在机场拿货，请您千万不要忘记，谢谢！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宁波栎社国际机场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大交通：宁波往返曼谷经济舱机票；（每位限携带手提行李 1 件及托运行李 1 件，VZ 航班托运 20KG，手提 7KG）
                <w:br/>
                1. 行程内航班机位系切位包销，机票全款已支付航空公司，所有房款已经支付给酒店，游客一旦签订，机票不得改
                <w:br/>
                名、改签和退票，酒店费用亦无法退还，费用全损。泰国当地时间比中国慢1小时，飞机具体的抵离时间以实际的
                <w:br/>
                航班民航总局批复情况为准。
                <w:br/>
                2.报名时，须提供护照扫描件/拍摄（信息须清晰有效），以便我社出票报关等使用。
                <w:br/>
                3.出发当日务必携带好出行者有效护照原件，办理落地签的还需带照片，国际航班请至少提前3小时抵达机场；自
                <w:br/>
                身原因导致误机的，旅游者自行承担。
                <w:br/>
                [当地交通]Local Traffic
                <w:br/>
                境外旅游巴士及外籍司机；（根据团队人数，通常为 45 座）
                <w:br/>
                [住宿包含] Accommodation includes
                <w:br/>
                行程所列酒店 2 人/房/晚（不占床儿童在酒店用早餐所产生费用须按酒店早餐费用现付）
                <w:br/>
                行程中所列酒店标准为泰国当地评定标准，酒店无挂牌。网评星级参考国内携程、去哪儿、agoda 等网站，仅做参
                <w:br/>
                考；东南亚酒店没有官方公布的星级标准，没有挂星制度。行程中所标明的星级标准为当地行业参考标准，普遍比
                <w:br/>
                国内略差一点。任何非官方网站所公布的酒店星级档次，是属于该网站自己的评估标准，不代表该酒店的真实档次
                <w:br/>
                或星级。单房差：1000 元/人。
                <w:br/>
                [餐饮包含] Catering includes
                <w:br/>
                行程中所列团队标准用餐，餐标 150 泰铢/餐（自身原因放弃用餐，则餐费不退；不足十人，菜的数量相应减少）
                <w:br/>
                [景点包含] Scenic Spot
                <w:br/>
                行程中所含的景点首道大门票
                <w:br/>
                [导游服务] Tour Guide service
                <w:br/>
                全程优秀宁波领队亲情陪同，当地中文导游服务
                <w:br/>
                [其它项目] Other
                <w:br/>
                境外旅行社责任险
                <w:br/>
                导游服务费 100RMB/人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2.单房差：若出现单男单女，我社将安排客人与领队拼房或按实际情况分配房间，如无法安排请补齐单房差；不保
                <w:br/>
                证整团都住双标；
                <w:br/>
                3.当地小费、行程中注明需要另行支付的项目；
                <w:br/>
                4.个人费用：出入境个人物品海关征税，超重行李的托运费、搬运费，卫生检疫费、酒店内通讯费、饮品、烟酒等
                <w:br/>
                个人消费以及其他因私产生的费用。
                <w:br/>
                5.旅游费用不包括旅游者因违约、自身过错、自由活动期间内行为或自身疾病引起的人身和财产损失；
                <w:br/>
                6.司机导游及交通工具超时工作费用；因交通延阻、罢工、天气、飞机机械故障、航班取消或更改时间等不可抗力
                <w:br/>
                原因所引致我社只负责协助安排，产生的额外费用由游客自理。
                <w:br/>
                7.儿童：2-11 岁（含 11 周岁）儿童不占床，其余标准与成人相同。12 周岁（含）以上小孩必须占床！（年龄根
                <w:br/>
                据出生年月日界定，下同！）
                <w:br/>
                8.根据中国出入境管理部门最新政策，入境中国大陆要求提供 48 小时内核算阴性报告，因此需要进行一次核酸检
                <w:br/>
                查，费用需游客自理。（具体政策以有关部门实时通知为准）
                <w:br/>
                9.建议购买“游客人身意外保险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珠宝、乳胶、皮革、毒蛇研究所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
                <w:br/>
                程中将会产生的小费参考如下：
                <w:br/>
                1.泰式古法按摩或 SPA：视按摩师服务质量和技术水平弹性给予，约 50-100 泰铢左右；
                <w:br/>
                2.丛林骑大象：每次付驯象师 50 泰铢左右；
                <w:br/>
                3.与人妖合影或拍照：约 100 泰铢/人/次
                <w:br/>
                4.行李小费：20 泰铢/间房（使用行李生的情况下）
                <w:br/>
                5.床头小费：20 泰铢/间房/每天
                <w:br/>
                6.司机小费：20 泰铢/天/人、导游助手小费：20 泰铢/人/天
                <w:br/>
                7.根据泰国旅游协会规定需支付泰国导游服务费出差费 20RMB/人/天（泰国住宿天数），国内机场现交领队！
                <w:br/>
                8.泰国入境规定：入境泰国的外籍人士随身必须携带不少于 2 万泰铢的现金(或等值人民币 4000 元),银行信用卡等不作为
                <w:br/>
                考量。泰移民官以随机方式抽查，现金不足额者将被拒入境，所产生的损失(被强制遣返的费用、原团费等)由游客自行承
                <w:br/>
                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
                <w:br/>
                人，机票一经开出如取消则全额损失；请传正确名单或有效证件，请带好有效护照乘坐航班（并注意证件有效期）；
                <w:br/>
                2.以上行程安排由于航班、签证，当地交通、天气以及其他特殊原因，在不减少旅游景点不降低服务标准的情况下，
                <w:br/>
                我社有权对行程景点的游览、住宿顺序及出团日期进行适当调整。建议自行购买航班延误险。
                <w:br/>
                3.如因自身原因导致拒签，无法参加旅游团行程，客人要承担由此产生的业务损失费，包括机票费用、地接费用等。
                <w:br/>
                4. 未满 18 岁的未成年及不具备完全民事行为能力者，请法定代理人陪同出游，如代理人同意未满 18 岁的未成年
                <w:br/>
                及不具备完全民事行为能力者独立参团旅游，视为其法定代理人完全理解并自愿接受合同内容及行程中的所有约定。
                <w:br/>
                5．年龄 60 岁以上老人报名旅游，需有直系亲属的参团陪同，否则无法接待。
                <w:br/>
                6. 因服务能力所限患有心脏病、高血压、糖尿病、冠心病等，建议不参加本团，如强烈要求参团，请提前告知我社，
                <w:br/>
                并且必须有年轻健康的亲属陪同；癌症、癫痫/小儿麻痹症，及有听力视力障碍者，身体残疾行动不便者，有精神
                <w:br/>
                疾病史且无行为控制能力者及孕妇、70 岁（含）以上老人、恕不能参团，望请谅解。如游客隐瞒参团而发生事故，
                <w:br/>
                而产生的费用和损失责任自负、费用自理！我社不承担任何连带责任！与接待社无关！
                <w:br/>
                7.年龄 65 岁-69 岁游客参团需满足以下条件方可接待：A.参团游客需提供三甲医院三月内出具的《健康证明》；B. 需有 60 岁以下 18 岁以上亲属同行；C.参团游客及组团社需签署《免责书》一份，免责书由客人本人及直系亲属签
                <w:br/>
                字并由组团社盖章确认；发生任何情况责任自负与我社无关！
                <w:br/>
                8. 健康说明：本次为长途旅行，请游客在报名前仔细阅读相关注意事项，在充分了解旅途辛苦和行程中医疗条件有
                <w:br/>
                限的前提下，确定自己身体健康状况适合参加本次旅行后方可报名参团。因个人既有病史和身体残障在旅游途中引
                <w:br/>
                起的疾病进一步发作和伤亡，旅行社不承担任何责任。旅行社非健康医疗专业咨询机构，无法判定游客身体健康状
                <w:br/>
                况是否适合参加本次旅行，游客签订了旅游合同，即视为游客已经了解本次旅行的辛苦程度和行程中医疗条件有限
                <w:br/>
                的前提，并征得专业医生的同意。友情说明：①身体健康状况不佳者，请咨询医生是否可以参加本次旅行，根据自
                <w:br/>
                身情况备好常用药和急救药品，因自身疾病而引起的后果，游客自行承担责任；②如在旅途中意外受伤，应及时告
                <w:br/>
                知随团导游领队或者签约门市，治疗期间的医疗费用由客人自行承担，再根据保险公司理赔相关规定进行报销。
                <w:br/>
                9.此为跟团游，在旅游期间，请按照行程随团活动，不得擅自离团，客人如境外离团则境外现补离团费：1000 元/
                <w:br/>
                人/天（现金交领队，且终止旅游合同，离团后的旅游者人身损害或财产损失的，旅行社不承担责任）不允许境外
                <w:br/>
                客人的朋友亲戚等在未通知的情况下擅自跟团，影响团队客人！
                <w:br/>
                10.海上风浪较大，泰国芭提雅水警通知：自 2015 年 6 月 1 日起，55 岁起的老人不准乘快艇过岛。55 岁起的游
                <w:br/>
                客在出发前必须签署安全自理的免责协议，无法出海费用不退且不做其他景点替换（具体以当地当时情况处理为准）。
                <w:br/>
                11. 自由活动期间，不提供导游、领队、交通、用餐等服务，请根据自身状况及需求自行安排，注意保管好自己的
                <w:br/>
                证件及随身物品，贵重物品请妥善保管，注意人身财产安全。在此期间所发生的问题，由客人自行承担相关责任。
                <w:br/>
                12. 国外海岸边均无职业救生人员，请不要单独去海中游泳或戏水，出游时务必 2 人或 2 人以上出行。游泳戏水
                <w:br/>
                时请勿游离岸边太远，请避开礁石区域且不得超越安全区域活动。不可擅自下水或单独前往深水区或危险水域，应
                <w:br/>
                听从指挥和合理劝阻。
                <w:br/>
                13.本产品报名适用持有大陆居民身份证的游客.如您持有其他国家或地区的护照，请在预订过程中注明（港澳台人
                <w:br/>
                士，或持外籍护照，请于出发前确认是否有再次进入中国的有效证件），港澳台及外籍人士如参团需加收 1000-2000
                <w:br/>
                元/人（签证及回中国签证需自理）。
                <w:br/>
                14.如行程中感染导致核酸检测为阳性将不能乘机入境回国，原机票全损，后续产生的机票、食宿等费用需游客自
                <w:br/>
                行承担。（具体政策以国家出入境管理局最近通知为准）
                <w:br/>
                15. 我社以客人在当地签署的意见单为准，意见单是评定旅游接待质量的重要依据，请游客在游览行程完毕后，如
                <w:br/>
                实填写意见、建议或表扬内容；如有接待质量问题或是争议，请在当地及时提出，双方协商解决，协商未果，可以
                <w:br/>
                向有关部门提出投诉。恕不接受虚填、假填或者不填，以及逾期投诉而产生的后续争议，敬请谅解！
                <w:br/>
                凡参加本公司旅游的游客，均视已认可上述说明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曼 谷 当 五 酒 店：美達酒店恩加王彎酒店 Mida Hotel Ngamwongwan 北门拉查于丁 Northgate Ratchayothin
                <w:br/>
                夏日之树酒店 Summer Tree Hotel 曼谷拉普绕帝国酒店 The Pantip Hotel Ladprao Bangkok
                <w:br/>
                101 假日套房 101 Holiday Suite 路凼城奢华设计酒店 The Cotai Luxury Design Hotel
                <w:br/>
                曼谷美达廊曼机场酒店 Mida Hotel Don Mueang Airport 极限套房酒店 The Xtreme Suites
                <w:br/>
                维瓦公寓 Viva Residence 普林斯顿酒店 PRINCETON BAGNKOK
                <w:br/>
                曼谷胡玛科利沃特尔酒店 Livotel Hotel Hua Mak Bangkok 辛纳蒙住宅酒店 Cinnamon Residence
                <w:br/>
                皇家宾佳酒店 Royal Benja Hotel 曼谷中央酒店 Bangkok Centre Hotel
                <w:br/>
                如遇以上酒店满房，则安排入住其他同等级酒店
                <w:br/>
                芭 提 雅 当 五 酒 店：里纳宫酒店 Vareena Palace Hotel 芭堤雅 J 公寓酒店 Hotel J Residence
                <w:br/>
                康帕斯酒店集团芭堤雅诺华快捷酒店 Nova Express Pattaya Hotel by Compass Hospitality
                <w:br/>
                爱雅拉宫殿酒店 Aiyara Palace 迈克花园度假酒店 Mike Garden Resort
                <w:br/>
                和富日斯考酒店 Hill Fresco Hotel LK 传奇酒店 LK Legend 奇雅普鲁克套房酒店 Chaiyapruek Suites
                <w:br/>
                如遇以上酒店满房，则安排入住其他同等级酒店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2025-06-25T18:45:28+08:00</dcterms:created>
  <dcterms:modified xsi:type="dcterms:W3CDTF">2025-06-25T18:45:28+08:00</dcterms:modified>
</cp:coreProperties>
</file>

<file path=docProps/custom.xml><?xml version="1.0" encoding="utf-8"?>
<Properties xmlns="http://schemas.openxmlformats.org/officeDocument/2006/custom-properties" xmlns:vt="http://schemas.openxmlformats.org/officeDocument/2006/docPropsVTypes"/>
</file>