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B线：新昌大佛寺、绍兴柯岩、兜率天宫二日游行程单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GNZB1597022927W9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绍兴市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政府补贴，8-9月惠民季大放送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绍兴已有2500多年建城史，是首批国家历史文化名城，中国优秀城市，国家森林城市，也是著名的水乡、桥乡、酒乡、书法之乡、名士之乡。绍兴素称“文物之邦、鱼米之乡”。</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舟山-绍兴
                <w:br/>
              </w:t>
            </w:r>
          </w:p>
          <w:p>
            <w:pPr>
              <w:pStyle w:val="indent"/>
            </w:pPr>
            <w:r>
              <w:rPr>
                <w:rFonts w:ascii="微软雅黑" w:hAnsi="微软雅黑" w:eastAsia="微软雅黑" w:cs="微软雅黑"/>
                <w:color w:val="000000"/>
                <w:sz w:val="20"/>
                <w:szCs w:val="20"/>
              </w:rPr>
              <w:t xml:space="preserve">
                舟山指定地点集合（6:30东港中翰大酒店，6:50临城银泰公交站，7:10定海华侨饭店,7:45金塘高速口），车赴新昌（车程约3小时），抵达后游览【新昌大佛寺】（门市80元/人游览时间不少于90分钟），全寺以石窟造像为特色，佛像规模宏大， 历史悠久，立有一千六百多年历史的石弥勒佛，通高 16.3 米，两膝相距 10.6 米 。是中国南方仅存的早期石窟造像，被誉为“越国敦煌”。南朝著名文 艺理论家刘勰赞曰：“不世之宝，无等之业”。中餐后车返绍兴(车程约2小时)，参观【中粮绍兴黄酒厂】(游览时间不少于60分)，占地 250 亩，在这里大家可 以直观了解绍兴黄酒酿造工艺，可以看到气势恢宏多达 115 万坛黄酒超大型酒库， 同时可以免费品尝市场上没有的库藏黄酒。                
                <w:br/>
                备注：自由活动期间，导游不作陪同。
                <w:br/>
                交通：汽车
                <w:br/>
                景点：【新昌大佛寺】【中粮绍兴黄酒厂】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绍兴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绍兴-舟山
                <w:br/>
              </w:t>
            </w:r>
          </w:p>
          <w:p>
            <w:pPr>
              <w:pStyle w:val="indent"/>
            </w:pPr>
            <w:r>
              <w:rPr>
                <w:rFonts w:ascii="微软雅黑" w:hAnsi="微软雅黑" w:eastAsia="微软雅黑" w:cs="微软雅黑"/>
                <w:color w:val="000000"/>
                <w:sz w:val="20"/>
                <w:szCs w:val="20"/>
              </w:rPr>
              <w:t xml:space="preserve">
                早餐后，车赴柯岩车程（车程约20分钟），游览【柯岩鉴湖鲁镇风景区】（门市130元/人， 游览时间不少于120分钟），观看天下第一石云骨，中国历史长湖鉴湖，鲁迅笔下的小镇鲁镇，观看水乡社戏，同时与鲁迅笔下的阿Q、祥林嫂、假洋鬼子、孔乙己亲密接触。体验当时社会的种种世态。中餐后赴【浙东布达拉宫--会稽山龙华寺、人间仙境--兜率天宫】（门市100元/人+景交30元/人，游览时间不少于120分钟）：国家4A级景区，龙华寺走进去，层层叠叠，宫后有宫，寺后有寺，一层紧接一层，层层引人入胜。位于会稽山西北第一高峰宝林峰（海拔321米）峰顶，与龙华寺隔“海”（香水海）相望。兜率天宫背后靠山依山而建的是北方多闻天王露天雕像，雕像内建达摩洞，内供达摩及傅大士论道像。兜率天宫宽99米，长160米，高81米（莲花顶海拔399米），建筑面积6万平方米，为绍兴乃至浙江地区的地标性建筑，下午适时返回温馨家园！
                <w:br/>
                交通：汽车
                <w:br/>
                景点：【柯岩鉴湖鲁镇风景区】、【浙东布达拉宫--会稽山龙华寺、人间仙境--兜率天宫】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东港中瀚大酒店</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临城银泰南大门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定海华侨饭店</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金塘收费站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服务标准及内容: 
                <w:br/>
                1. 交通：全程空调旅游车，一人一正座
                <w:br/>
                2. 门票：含以上行程所列景点首道门票（任何优惠证件不享受、不退门票）
                <w:br/>
                3．住宿：酒店双标房（当地四星未挂牌，出现单男单女请补房差120元/人，不住不退房价）
                <w:br/>
                4．用餐：1早2正，正餐30元/人/正；
                <w:br/>
                5．导服：舟山导游陪同服务、地方导游讲解服务；
                <w:br/>
                6．保险：含旅行社责任保险，建议购买旅游意外险5元/人/天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1、旅游意外险5元/人/天
                <w:br/>
                2、第一天晚餐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此线路为散客组团发班，16个成人报名成团（含16人），如不成团，提前一天通知，根据客人不同需求可选择改期或变更线路；如有异议请报名前提出，否则视为知晓并同意此方案，不便之处，敬请谅解！2、请各位游客带好有效身份证件，提前到达集合地点，并保持通讯畅通。3、如遇人力不可抗拒因素（自然灾害、政治因素等）旅行社可根据实际情况对旅游行程以更改或取消。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5、因交通延阻、罢工、天气等不可抗力原因所引致的额外费用由游客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1.此产品参团人员必须为舟山市民，持舟山市身份证报名。出行时请各位游客带好有效身份证件，儿童带上户口本；
                <w:br/>
                2.因为是散客班，周边各站点都需要停靠，有耽误大家时间之处，请大家多多谅解；
                <w:br/>
                3.旅游旺季期间，交通可能会堵塞，景区游玩、用餐可能需要排队等待，请大家在欢乐时光里稍安毋躁；行程游览时间不包括排队等候时间；
                <w:br/>
                4.出门旅游安全第一，保管好自已财物和自身安全，个人贵重物品请随时携带，注意妥善保管，勿留车内；
                <w:br/>
                5.出发后记好车牌及导游联系方式，必须遵守规定时间、地点集合，配合导游安排；
                <w:br/>
                6.游览顺序可能根据实际游览发生调整，但不减少游览景点；
                <w:br/>
                7.如遇不可抗力因素导致行程中断或减少，我社不承担责任，谢谢理解；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2013版《舟山市境内旅游合同》通用条款第七条合同解除内容执行；按出团前72小时收取30%的团费，出团前24-72小时收取50%的团费，出团前24小时以内收取80%团费。迟到15分钟视作自动放弃，游客自行承担损失全额旅游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2025-06-01T14:17:09+08:00</dcterms:created>
  <dcterms:modified xsi:type="dcterms:W3CDTF">2025-06-01T14:17:09+08:00</dcterms:modified>
</cp:coreProperties>
</file>

<file path=docProps/custom.xml><?xml version="1.0" encoding="utf-8"?>
<Properties xmlns="http://schemas.openxmlformats.org/officeDocument/2006/custom-properties" xmlns:vt="http://schemas.openxmlformats.org/officeDocument/2006/docPropsVTypes"/>
</file>