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北京天津双飞6日游（舟山出发）行程单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461049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【品质】：舟山独立成团，含接送
                <w:br/>
                纯玩0购物0自费0景交，一价全含
                <w:br/>
                【住宿】：北京快捷连锁酒店
                <w:br/>
                【用餐】：含5早5正餐，餐标20/人。
                <w:br/>
                【精华景点】：天安门广场、毛主席纪念堂、故宫博物馆、八达岭长城、颐和园、天坛、王府井、奥林匹克公园、什刹海公园、清华或北大（外景）、明十三陵定陵或长陵（外观拍照）、恭王府、人民大会堂或登天安门城楼
                <w:br/>
                【红色景点】（庆祝建党100周年）：中国人民革命军事博物馆、卢沟桥、中国人民抗日战争纪念馆、梅兰芳纪念馆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北京（Beijing），简称“京”，古称燕京、北平，是中华人民共和国的首都、直辖市、国家中心城市、超大城市，国务院批复确定的中国政治中心、文化中心、国际交往中心、科技创新中心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舟山-天津
                <w:br/>
              </w:t>
            </w:r>
          </w:p>
          <w:p>
            <w:pPr>
              <w:pStyle w:val="indent"/>
            </w:pPr>
            <w:r>
              <w:rPr>
                <w:rFonts w:ascii="微软雅黑" w:hAnsi="微软雅黑" w:eastAsia="微软雅黑" w:cs="微软雅黑"/>
                <w:color w:val="000000"/>
                <w:sz w:val="20"/>
                <w:szCs w:val="20"/>
              </w:rPr>
              <w:t xml:space="preserve">
                三江码头12:30；定海紫竹公寓公交站（往沈家门方向公交站）13:00；临城公交总站13:20；浦西BRT公交站13:30；东港贸易城13:40
                <w:br/>
                舟山机场乘坐航班FU6601/16:20-18:40抵达天津，接团后览天津市容市貌入住酒店
                <w:br/>
                交通：飞机+旅游大巴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游览祖国的心脏-【天安门广场】（游览时间不少于50分钟），客人全体集合或以家庭为单位由旅行社安排专业摄像人员为游客照相，免费送集体照，观【人民英雄纪念碑】【人民大会堂】【国家博物馆】等外景，参观【毛主席纪念堂】（3月20日之前，两会期间毛主席纪念堂闭馆，安排外观。根据常态化疫情防控形势和有关要求，毛主席纪念堂自2020年9月1日起实行网上实名预约、限流、错峰开放，每日预约3000人，视情逐步增加预约限额。暂不接受当天预约。若预约不进去，则安排外观，敬请谅解！)。后参观【人民大会堂】或【登天安门城楼】（二者根据实际情况安排，不指定。若因政策闭馆其他原因无法参观，则安排【景山公园】，登景山，鸟瞰故宫全景）。后游览“紫禁城”-【故宫博物院】（打卡延禧宫，游览时间不少于110分钟，小门票自理20/人），感受皇家宫殿的豪华气派。故宫的整个建筑金碧辉煌，庄严绚丽，被誉为世界五大宫之一（北京故宫、法国凡尔赛宫、英国白金汉宫、美国白宫、俄罗斯克里姆林宫），并被联合国科教文组织列为“世界文化遗产”。后参观【梅兰芳纪念馆】，是北京四合院的典范之作，是爱国主义教育基地，红色旅游景区。后畅游“老北京最美的地方”——【什刹海风景区】（游览时间不少于50分钟），在享受自然景观风景的同时，了解北京民俗的知识。后逛北京金街王府井步行街（游览时间不少于30分钟），理性品尝北京特色小吃，晚餐自理（约1小时）。
                <w:br/>
                交通：旅游大巴车
                <w:br/>
                景点：【毛主席纪念堂】、【天安门】、人民大会堂或登天安门城楼 【故宫博物院】 【梅兰芳纪念馆】 【什刹海风景区】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起早餐打包,前往【天安门广场】，【观庄严的升旗仪式】，乘车前往昌平区，游览雄伟的【八达岭长城】（游览时间不少于110分钟，温馨提示：长城以自由参观为主，上下缆车自理140/人不含），登长城做好汉，八达岭长城是明代长城的精华，是最具代表性、保存最好的一段，史称天下九塞之一。如今作为新北京十六景之一，也被联合国评为“世界文化遗产”。登长城、做好汉，一览这条巨龙古老又霸气的雄姿。后畅游【奥林匹克公园】（游览时间不少于60分钟），与国家主体育场“鸟巢”（外景），国家游泳中心“水立方”（外景），合影留念。晚餐自理。远观明十三陵（定陵或长陵门口停车），后参观【中国人民革命军事博物馆】（参观时间不少于50分钟）是我国唯一的大型综合性军事博物馆，由古代战争馆、近代战争馆、“北伐战争”、土地革命战争馆、抗日战争馆、全国解放战争和兵器馆组成。藏有6000余件珍贵的文献、实物、照片、图表和模型。这里展示从古代战争经近代战争到现代战争的发展阶段和不同特点，是兵器纵览和兵器知识的总汇，从刀-剑戟到现代各种精良的-械，从木牛流马到各种坦克战车，从木船到各式舰艇，从飞鸽传信到火箭上天和卫星转播，从鞭炮--到战略-。还展示几千年来炎黄子孙-侵略和压迫，为争取生存权利、人民民主和民族独立而进行的英勇斗争的历史，讴歌中国历代的战斗英雄和杰出的军事家，展示人民军队从无到有从弱到强的光辉历程，赞颂他们感天地泣鬼神的盖世功勋。
                <w:br/>
                交通：旅游大巴车
                <w:br/>
                景点：天安门广场 奥林匹克公园 中国人民革命军事博物馆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参观北京古文化广场中汇国际文创园或中国风水建筑博物馆（温馨提示：景区内有旅游纪念品销售，非旅行社安排购物店，游览不少于60分钟），带你回味老北京文化，看北京城的发展遗迹，学北京人文风水景观，通古今历史观时运更迭，鉴史为今以古为今用。游览【颐和园】（游览时间不少于110分钟）我国现存规模最大、保护最完整的博物馆式皇家园林。晚清时期作为慈禧太后的颐养之地。园内最有特色的是长廊，以精美的绘画著称，有8000多幅人物故事、山水花鸟。以“世界上最长的长廊”列入吉尼斯世界纪录。后车览【北大或清华】外景。后前往参观【卢沟桥】（参观时间不少于30分钟），卢沟桥为国家AAAA级旅游景区、全国重点文物保护单位、红色旅游经典景区、爱国主义教育基地。后参观【中国人民抗日战争纪念馆】（参观时间不少于50分钟），是国家AAAA级旅游景区、红色旅游经典景区、爱国主义教育基地。全国唯一一座全面反映中国人民抗日战争历史的大型综合性专题纪念馆，是全国重要的爱国主义教育示范基地和北京市优秀爱国主义教育基地，是全国唯一一座全面反映中国人民抗日战争历史的大型综合性专题纪念馆，是全国重要的爱国主义教育示范基地和北京市优秀爱国主义教育基地。
                <w:br/>
                温馨提示：含乘坐颐和园游船260/人（含颐和园游船+奥运国粹表演，若游船未开，改奥林匹克公园小火车）
                <w:br/>
                交通：旅游大巴车
                <w:br/>
                景点：颐和园 【北大或清华】外景 【卢沟桥】 【中国人民抗日战争纪念馆】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后前往明清两代皇帝举行祭天大典的【天坛】（游览时间不少于80钟，小门票自理20元），是明清两代皇帝每年祭天和祈祷五谷丰收的地方。下午游览大贪官和珅家——【恭王府】（游览时间不少于110分钟，如遇闭馆改参观圆明园），感受“一座恭王府，半部清朝史”。先后作为大贪官和珅、庆亲王永璘的宅邸，后被赐予恭亲王奕訢，由此得名恭王府，并沿用至今。
                <w:br/>
                交通：飞机+旅游大巴车
                <w:br/>
                景点：【天坛公园】、【恭王府】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酒店双人标准间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天津-北京
                <w:br/>
              </w:t>
            </w:r>
          </w:p>
          <w:p>
            <w:pPr>
              <w:pStyle w:val="indent"/>
            </w:pPr>
            <w:r>
              <w:rPr>
                <w:rFonts w:ascii="微软雅黑" w:hAnsi="微软雅黑" w:eastAsia="微软雅黑" w:cs="微软雅黑"/>
                <w:color w:val="000000"/>
                <w:sz w:val="20"/>
                <w:szCs w:val="20"/>
              </w:rPr>
              <w:t xml:space="preserve">
                早餐后，车赴天津（车程约2小时），后游览天津5A级景区“津门故里”【古文化街】，（游览时间不少于40分钟），欣赏天津民间工艺品三绝：“泥人张彩塑、杨柳青年画、风筝魏风筝”外观我国三大妈祖庙祖庭之一【天后宫】；品尝天津大麻花。后乘车沿途游览素有“万国建筑博览会”之称，堪称世界建筑界瑰宝的租界洋楼，它是特定历史时期的珍贵产物，在这里汇聚着西方各国异国风情的建筑【五大道意风区】。后游览【参观周邓纪念馆】（游览时间不少于60分钟，目前闭馆中视开放情况而定如关闭则观外景拍照）追忆一代伟人的历史事迹。后车赴天津机场，乘坐航班舟山飞天津FU6602/19:40-21:45分）。后乘车自行返回温馨的家，结束北京愉快旅程。
                <w:br/>
                交通：汽车+飞机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1.舟山-天津往返大交通含税
                <w:br/>
                2.景点首道门票。特价补贴促销产品，老年优惠，学生优惠，军官优惠等优惠证件不再重复优惠！
                <w:br/>
                （所有纪念堂、博物馆等景区景点如遇国家政策性关闭，只能参观外景）
                <w:br/>
                3、北京酒店标间住宿：北京快捷连锁酒店双标间，我们不提供自然单间，若出现单男单女，则安排拼房或三人间；若无法安排，请补足房差/人
                <w:br/>
                •北京快捷连锁酒店因消防掌控部分无法为团队客人提供早餐堂食服务，而且酒店即使有餐厅的话餐位也有限，早餐均安排简单打包，建议自备面包、饼干等干粮。
                <w:br/>
                •江浙一带的酒店整体水平居于全国之首，北京虽然是首都，但是同等级的酒店要稍逊于我们浙江，请各位理解.
                <w:br/>
                • 一般旅行社安排为双人标准间，每间房间入住2人，含2个早餐，我们会根据报名情况来合理安排，如出现单男或者单女，事先在征求您意见的情况下安排拼房.
                <w:br/>
                • 入住酒店，必须要出示身份证原件供酒店登记扫描，请谅解。
                <w:br/>
                4、全程当地空调旅游车，北京旅游车统一调度，团队用车保证每人一个正座
                <w:br/>
                5. 5早5正餐20/正、餐（不占床，无早餐）10人一桌，8菜1汤（人数不足10人时菜数和菜量(含饺子)将相应减少）；
                <w:br/>
                6.全程地陪导游讲解。
                <w:br/>
                7.购物店：无（古文化馆或风水博物馆，以及用餐地点存在商品销售行为，游客自行购买不视为旅行社安排购物行为）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景区小门票及景区交通：
                <w:br/>
                长城滑道缆车上下140/人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1、16周岁以上成人务必带好有效身份证件登机，2周岁以上16周岁以下人员需带好户口本或有效身份证件登机，2周岁以下婴儿，请带好出生证明或户口本登机。
                <w:br/>
                2、团体机票一经开出不得更改、签转或退票，如特殊情况进行协商处理（如遇团队机票实际价格与票面价格不符敬请谅解！）。若遇人力等不可抗拒因素而产生飞机延误或取消，我公司不承担责任。若当天取消则会产生地接费用损失（车费及房费），请务必取消前给我社电话确认损失金额。
                <w:br/>
                3、因政务或人力不可抗拒因素造成的损失，我社只退还未游景点门票，不承担其他责任。
                <w:br/>
                4、团队住宿按床分配，出现单人加床或拼房，若不愿者请补齐房差，儿童不占床、不含门票；含半价餐费、车费，产生其它相应费用由家长承担。
                <w:br/>
                5、请组团社务必提醒每位游客在当地认真填写〈游客意见反馈书〉，遇到行程中疑议及不满请在当地及时提出意见和建议，适时解决，若因游客虚填或不填，返程后而产生的服务质量投诉及意见的后续争议我社恕不受理。
                <w:br/>
                6.游客报名时，请务必提供准确姓名及身份证号码，以免产生不必要的经济损失。机票因享受团队折扣，一经确认出票，不予签改。火车票确认后就会立即出票，如取消行程或更换他人，会产生损失费，请自行承担。
                <w:br/>
                7.70周岁以上老年人预定出游，须出示健康证明并有年轻的家属或朋友陪同出游。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11、残疾人、老年人、未成年人或拥有特殊证件人员自愿放弃景区（点）的一切优惠和减免，以实际产生的差价退还。
                <w:br/>
                <w:br/>
                提醒事项
                <w:br/>
                1、毛主席纪念堂、鸟巢、水立方等如遇国家政策性关闭不开放，造成不能游览，我社有权取消该景点。
                <w:br/>
                2、天安门广场是政治敏感地方，不能说一些政治性的玩笑和做一些不正当的行为不能随地掉垃圾及广场内无洗手间。
                <w:br/>
                3、参观毛泽东纪念堂、军博等，不能带包，手机要关机，通常由全陪看管物品，地陪带客人参观，参观纪念堂排队时间较长，瞻仰遗容时不得大声喧哗。备注：毛主席纪念堂若因国家政策性不开放，则外观。
                <w:br/>
                4、游览故宫、颐和园等景点大，时间长、人多，向客人说明景点不走回头路，游览景点路线，集中时间和地点。故宫一般是天安门入，神武门出。游览约2小时，期间注意客人走失。
                <w:br/>
                5、游长城，坡度大，石级高底不一，提醒客人安全、防滑，要量力而行。登上长城就是好汉，但不一定非上好汉坡。
                <w:br/>
                6、王府井步行街要说明集中地点和时间，提醒客人注意人身财物安全，东华门小食街卫生很差，提醒客人少吃为佳。而北京的夜市与南方的夜市有时间区别：夏天北京从5点开始到10点左右结束，冬天会提早时间开始和结束的。般过了夜晚很少人在户外活动。
                <w:br/>
                7、由于奥运后期效应，北京游人剧增，市内用车均已台车为主，在游览中出现5-20分钟等车现象均属正常，请谅解！北京大大都市堵车严重，市区停车困难，请谅解！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2025-04-29T16:13:37+08:00</dcterms:created>
  <dcterms:modified xsi:type="dcterms:W3CDTF">2025-04-29T16:13:37+08:00</dcterms:modified>
</cp:coreProperties>
</file>

<file path=docProps/custom.xml><?xml version="1.0" encoding="utf-8"?>
<Properties xmlns="http://schemas.openxmlformats.org/officeDocument/2006/custom-properties" xmlns:vt="http://schemas.openxmlformats.org/officeDocument/2006/docPropsVTypes"/>
</file>