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衢州烂柯山+婺源江岭梯田油菜花双飞三日游行程单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GNZB16462704819Y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衢州市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一起坐飞机“衢”婺源看油菜花。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衢州以“南孔圣地·衢州有礼”为城市品牌，是一座国家历史文化名城、生态山水美城、开放大气之城和创新活力之城。2016年11月，获得“全国十佳生态休闲旅游城市”荣誉称号。
                <w:br/>
                婺源县地处中亚热带，具有东亚季风区的特色，气候温和、雨量充沛、霜期较短、四季分明。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舟山→衢州（飞程时间约1小时）
                <w:br/>
              </w:t>
            </w:r>
          </w:p>
          <w:p>
            <w:pPr>
              <w:pStyle w:val="indent"/>
            </w:pPr>
            <w:r>
              <w:rPr>
                <w:rFonts w:ascii="微软雅黑" w:hAnsi="微软雅黑" w:eastAsia="微软雅黑" w:cs="微软雅黑"/>
                <w:color w:val="000000"/>
                <w:sz w:val="20"/>
                <w:szCs w:val="20"/>
              </w:rPr>
              <w:t xml:space="preserve">
                舟山朱家尖机场集合，飞机前往衢州机场，参考航班：G54182  （13:05/14:00） ，下午衢州机场接团，前往参观【烂柯山景区】，游览时间约60分钟。因晋代“王质遇仙，观弈烂柯”的神话故事流传，始称烂柯山。已有 1670 余年历史。烂柯山融道、释、儒三教文化于一体。烂柯山宝岩寺建于梁大同七年（541），唐宋时多位高僧驻锡于此，宣扬佛法。因其“王质遇仙，观弈烂柯”的美丽传说，这里成了“洞中方一日，世上已千年”的围棋仙地，声名远播日、韩、东南亚。后前往参观夜景【水亭门历史保护街区】，游览时间约60分钟，“不识水亭门，枉为衢州人”。水亭门是衢州国家级儒学文化产业园核心区的重要组成部分 ，也是古城的中央休闲区和市政府倾力打造的5A级景区主景点 。返回衢州入住酒店。
                <w:br/>
                交通：飞机
                <w:br/>
                景点：烂柯山景区 水亭门历史保护街区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衢州或者开化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衢州→婺源（车程约2.5小时）
                <w:br/>
              </w:t>
            </w:r>
          </w:p>
          <w:p>
            <w:pPr>
              <w:pStyle w:val="indent"/>
            </w:pPr>
            <w:r>
              <w:rPr>
                <w:rFonts w:ascii="微软雅黑" w:hAnsi="微软雅黑" w:eastAsia="微软雅黑" w:cs="微软雅黑"/>
                <w:color w:val="000000"/>
                <w:sz w:val="20"/>
                <w:szCs w:val="20"/>
              </w:rPr>
              <w:t xml:space="preserve">
                早餐后，前往参观【天上人间——江岭梯田】，游览时间约180分钟，万亩梯田，黄灿灿的油菜花与远山、近水、粉墙、黛瓦相印成趣，构成一副天人合一的画卷。在这里您可以感受到天人合一的境界，让心灵自由飞翔，尽情释放。后前往【月亮湾景区】，游览时间约60分钟，因恰如月亮的形态、隔岸徽派民居的典雅、周边秀美的景色相融合。一弯如月的小岛、水墨婺源的经典代表、摄影者的天堂。后适时返回衢州，入住回酒店休息！
                <w:br/>
                交通：汽车
                <w:br/>
                景点：江岭梯田 月亮湾景区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衢州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衢州—舟山（飞程约1小时）
                <w:br/>
              </w:t>
            </w:r>
          </w:p>
          <w:p>
            <w:pPr>
              <w:pStyle w:val="indent"/>
            </w:pPr>
            <w:r>
              <w:rPr>
                <w:rFonts w:ascii="微软雅黑" w:hAnsi="微软雅黑" w:eastAsia="微软雅黑" w:cs="微软雅黑"/>
                <w:color w:val="000000"/>
                <w:sz w:val="20"/>
                <w:szCs w:val="20"/>
              </w:rPr>
              <w:t xml:space="preserve">
                早餐后前往参观前往参观【府山公园】，游览时间约60分钟。府山公园位于浙江衢州，规划分为庙前区、古衢采风区等，布局详细介绍为南面山头中间隆起，顶部地势平坦。民国十五年，衢县修建中山公园，县长请吴寅先生主持衢县中山公园建造。吴寅先生擅长古建筑，设计了八角亭及另一座凉亭。同时还修建了两座纪念塔，以纪念北伐战争牺牲的烈士。后前往衢州机场，乘航班返回舟山后前往衢州机场，乘航班返回舟山朱家尖机场，结束愉快行程。参考航班G54181 （11:35/12:25）
                <w:br/>
                交通：飞机
                <w:br/>
                景点：府山公园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1、交通：全程空调旅游车，保证一人一正座；
                <w:br/>
                2、用 餐：含2早2餐（正餐餐标30元/人）；
                <w:br/>
                3、门 票：行程所列景点首道门票；（景区电瓶车自理）
                <w:br/>
                4、住 宿：商务酒店双人标准间；
                <w:br/>
                4、导 游：舟山导游全程陪同，地方导游景点讲解；
                <w:br/>
                5、保 险：旅行社责任险，建议购买旅游意外险5元/人/天。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1、保险：建议购买旅游人身意外保险5元/人*天；2、因交通延阻、罢工、天气等不可抗力原因所引致的额外费用；3、除“费用包含”标注外，所产生其他费用。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1、此线路为散客组团发班，如不成团，提前一天通知，根据客人不同需求可选择改期或变更线路；如有异议请报名前提出，否则视为知晓并同意此方案，不便之处，敬请谅解！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1、乘车（机、船）安全事项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2025-09-29T04:20:16+08:00</dcterms:created>
  <dcterms:modified xsi:type="dcterms:W3CDTF">2025-09-29T04:20:16+08:00</dcterms:modified>
</cp:coreProperties>
</file>

<file path=docProps/custom.xml><?xml version="1.0" encoding="utf-8"?>
<Properties xmlns="http://schemas.openxmlformats.org/officeDocument/2006/custom-properties" xmlns:vt="http://schemas.openxmlformats.org/officeDocument/2006/docPropsVTypes"/>
</file>