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51.313755795981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【潮汕双飞三日】潮州+汕头+南澳岛+网红灯塔+悦享潮汕美食全景三日行程单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477728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广东省-广州市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★【主题特色】寻味潮汕【潮州+汕头+南澳岛】全景经典三日，人文潮汕·宝藏目的地『古城+海岛+配美食』！
                <w:br/>
                ★【缤纷玩乐】游民国特色骑楼+享南澳宝藏海岛+探潮州非遗古城，人文历史·老城烟火·海岛度假·美食打卡！
                <w:br/>
                ● 纯玩无购物——深度纯玩游、纯粹之旅，不进店/无购物、绝无强自费，我`们负责服务、您只管享受！
                <w:br/>
                ● 经典全覆盖——精华景点全覆盖，足足游览时间，不走马观花-旅行不留遗憾，经典省心、轻松自由！
                <w:br/>
                ● 服务更贴心——温馨接站、落地无忧，24 小时一站式管家贴心服务，品牌地接专属导游，用心服务！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 潮汕：又称潮州，是一个以潮汕方言为母语的汉族民系，起源于古代中原，扬名于海内外。潮汕人以广东潮
                <w:br/>
                汕地区为集中地与祖籍地，主要遍布在广东、香港、澳门、台湾、海南等地，宋元时期开始大量外迁到泰国、
                <w:br/>
                柬埔寨、新加坡、法国、美国、加拿大、新西兰、印尼等世界 100 多个国家和沿海地区。3000 多万海外潮
                <w:br/>
                汕人侨批入选世界记忆名录。工夫茶、潮州音乐、潮州筝、英歌舞等被列入国家级的非遗名录达 46 项。蕴
                <w:br/>
                涵浓郁中古遗风的潮汕文化，被汉学家誉为&amp;quot;中原文化的典橱&amp;quot;。潮汕自唐代以来是中国海上丝绸之路的重要
                <w:br/>
                门户，享有“岭海名邦、南国邦郡、海滨邹鲁”之称。潮汕人自古在世界政治、经济、文化、科技、艺术等
                <w:br/>
                领域有一定成就 ，民国至今由潮汕走出去的博士已达到 300 多人，潮汕名人有泰国五大帝之首达信大帝等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宁波（飞机）揭阳-汕头
                <w:br/>
              </w:t>
            </w:r>
          </w:p>
          <w:p>
            <w:pPr>
              <w:pStyle w:val="indent"/>
            </w:pPr>
            <w:r>
              <w:rPr>
                <w:rFonts w:ascii="微软雅黑" w:hAnsi="微软雅黑" w:eastAsia="微软雅黑" w:cs="微软雅黑"/>
                <w:color w:val="000000"/>
                <w:sz w:val="20"/>
                <w:szCs w:val="20"/>
              </w:rPr>
              <w:t xml:space="preserve">
                出发地宁波{飞机}揭阳--汕头(参考航班:CZ3310 08:00--09:55)赴沿海开放城市、经济特区、著名侨乡-汕头；汕头
                <w:br/>
                是中国南方重要港口城市、海西经济区重要组成部分，素有“岭东门户、华南要冲”、“海滨邹鲁、美食之乡“之
                <w:br/>
                称。后游览：汕头存心会馆，步行进入小公园亭，欣赏新建的亭楼，体验一段历史，老汕头地标建筑【南生百货】
                <w:br/>
                第一天：
                <w:br/>
                早餐：不含
                <w:br/>
                午餐：不含
                <w:br/>
                晚餐：不含
                <w:br/>
                住宿：住汕头
                <w:br/>
                【汕头老邮局】等，满满的历史回忆。可游【老市区骑楼建筑群】，富有南欧地中海特色的欧派建筑群融入本土特
                <w:br/>
                色建筑元素，形成了一道靓丽的历史风景线，感受老汕头百年沧桑。后游览：汕头八景之首-【礐石风景名胜区】
                <w:br/>
                含往返索道（约 60 分钟），是潮汕地区首批国家 AAAA 级旅游区，前有海湾环 抱、后有大小峰峦 43 座，山脉蜿
                <w:br/>
                蜒不断，楼台亭榭相映，从北市区海滨眺望，恰似一盆山水盆景，美不胜收。具有亚热 / 带风光的天然滨海风景
                <w:br/>
                名胜区。从景区高处眺望，美丽的汕头一览无遗，尽显"山、海、石、洞"的景观特色。区内有被 誉为天下第一花
                <w:br/>
                岗岩奇洞的垂虹洞;有规模宏大的天坛花园;有久负盛名的龙泉洞、桃花洞;有状似动物的怪石海狗石、 宫鞋石、鲤鱼
                <w:br/>
                石等;有广东省内最大的风动石;有曲径通幽、蕴涵名人历史文化的梦之谷;有新奇刺激又安全环保的塔山 索滑道;有
                <w:br/>
                怪石嶙峋的海角石林;有名人墨客诗文石刻以及各种古树名木、珍奇植物。
                <w:br/>
                温馨提示及安全告知：飞机团建议提前 2 小时以上抵达机场，机场人多，请注意自身及行李物品安全。
                <w:br/>
                交通：飞机
                <w:br/>
                景点：【南生百货】【汕头老邮局】【老市区骑楼建筑群】【礐石风景名胜区】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汕头
                <w:br/>
              </w:t>
            </w:r>
          </w:p>
          <w:p>
            <w:pPr>
              <w:pStyle w:val="indent"/>
            </w:pPr>
            <w:r>
              <w:rPr>
                <w:rFonts w:ascii="微软雅黑" w:hAnsi="微软雅黑" w:eastAsia="微软雅黑" w:cs="微软雅黑"/>
                <w:color w:val="000000"/>
                <w:sz w:val="20"/>
                <w:szCs w:val="20"/>
              </w:rPr>
              <w:t xml:space="preserve">
                酒店早餐后前往素有“闽南咽喉，潮汕屏障”粤东海上明珠之称的【南澳岛】，感受南澳生态环境。南澳岛是广东
                <w:br/>
                省唯一的海岛县，也是汕头市唯一下辖县，早在明朝就已有“海上互市”的称号。车游海上巨龙【南澳大桥】领略
                <w:br/>
                海上奇观，南澳大桥全长约 11.08 公里，于桥上可领略南海波澜壮阔的壮丽景观。游【长山尾码头灯塔】距离南澳
                <w:br/>
                大桥不远处，许多新人都会来此拍摄婚纱照，可见这个灯塔的颜值之高。沿途车游堪称“维多利亚港”之美，新
                <w:br/>
                南澳外滩—【海滨路】，途观【海上渔村】、远眺【风车山】，后游览【北回归线标志塔·自然之门】，粤东南澳
                <w:br/>
                北回归线标志塔的设计，注入了自然与生命的概念。把海岛生态游、休闲游、特色游进行整合，给游客海岛旅游提
                <w:br/>
                供了一个全新的体验，并可漫步【青澳湾】。后前往【潮汕历史文化博览中心】（周一闭馆）总建筑面积约 10 万
                <w:br/>
                平方米，总投资约 8.5 亿元，汇聚着潮汕文化精髓，集中展示潮汕三市非遗精粹，打造粤东地区文化地标，建筑风
                <w:br/>
                格取材于极具潮汕韵味的山海特色、红头船、潮汕民居，背靠礐石风景区的笔架山，面向汕头海湾，体现“山海交
                <w:br/>
                融”的特色。
                <w:br/>
                交通：汽车
                <w:br/>
                景点：【南澳岛】【南澳大桥】【长山尾码头灯塔】【北回归线标志塔·自然之门】【潮汕历史文化博览中心】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汕头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潮州-揭阳{飞机}宁波
                <w:br/>
              </w:t>
            </w:r>
          </w:p>
          <w:p>
            <w:pPr>
              <w:pStyle w:val="indent"/>
            </w:pPr>
            <w:r>
              <w:rPr>
                <w:rFonts w:ascii="微软雅黑" w:hAnsi="微软雅黑" w:eastAsia="微软雅黑" w:cs="微软雅黑"/>
                <w:color w:val="000000"/>
                <w:sz w:val="20"/>
                <w:szCs w:val="20"/>
              </w:rPr>
              <w:t xml:space="preserve">
                酒店早餐后开启今日的千年历史探寻之旅，乘车前往【龙湖古寨】古寨内"三街六巷"古第巨祠密布，建筑群呈带状
                <w:br/>
                分布。寨内宗族祠堂、名宦府第和商贾富绅豪宅有 100 多座，其中较出名的有"方伯第"、"进士第"、"探花府"、"
                <w:br/>
                绣衣第"、"许氏宗祠"、"龙湖书院"、“夏雨来故居”、"天后宫"等。这些古建筑，荟萃了木雕、石雕、贝雕、嵌瓷、
                <w:br/>
                彩绘、贝灰塑等潮州民间工艺的精华。各民居的门廊立面装饰浓重，门簪、门匾、对联、侧壁则多绘风俗彩画;门框、
                <w:br/>
                柱梁、柱础、栏杆、台阶等都用石雕，犹喜用石鼓、瑞兽、狮子等。堪称为"府第文化博物馆"，其体现了宋、元、
                <w:br/>
                明、清各历史时期的不同建筑风格。后前往国家历史文化名城—【潮州】，抵达后前往外观四大古桥之一【湘子桥】
                <w:br/>
                俗话说“到潮不到桥，自走一遭”,守护这座潮州古城的，不是气宇轩昂的宫殿，也不是雄伟壮观的城郭，而是这一
                <w:br/>
                座历经风雨洗刷，却依旧屹立的湘子桥。也许看起来朴素无奇，但它却留存了潮州这片腹地上的千古记忆。它是世
                <w:br/>
                界第一座启闭式吊桥的四大古桥之一，其“十八梭船二十四洲”的独特风格与赵州桥、洛阳桥、芦沟桥并称中国四
                <w:br/>
                大古桥。游览古老城楼【广济楼】前往游览全国最长、牌坊最多、集潮州名小食、特产、潮绣、木雕、蜡石等传统
                <w:br/>
                工艺于一体的旅游商品街—【太平路牌坊古街】。古色古香的潮州风情，有一部分是牌坊街给的。这里是很多潮州
                <w:br/>
                子弟的儿时回忆，有别于其他繁华都市的小城风光，都在这里一览无遗。前往【泰佛殿】潮州小泰国、位于韩江大
                <w:br/>
                桥东侧，慧如公园对面，是旅泰侨领、大慈善家谢慧如（1913—1996）捐巨资敬建。泰国的寺庙有泰国艺术博物
                <w:br/>
                馆的美誉，在名城潮州建成的这座仿泰国云石寺的建筑物，极富泰国特色，重檐多面式屋顶装鱼鳞瓦、封檐板装向
                <w:br/>
                上的黄色图形，柱头翘角是龙凤呈祥之意，山墙的装饰、门窗的顶尖形集中了泰国古代的造型艺术，充分体现了雄
                <w:br/>
                奇、精巧的异国情调。足不出国就能领略异国风采；对于侨居泰国的潮人更有一番情趣。 游览“古代建筑 艺术
                <w:br/>
                明珠”【开元寺】，如果说去上海不能错过静安寺，厦门不能错过南普陀，那么来到潮州，一定要去开元寺看看。
                <w:br/>
                潮汕文化一直对信仰有着传统的保留，每到初一十五，到寺庙上香的人儿便会络绎不绝，祈求风调雨顺。开元寺保
                <w:br/>
                留了唐代时期的格枉局，在后面的 朝代里历经几番修葺，金碧辉煌的庙堂，显得庄重雄伟。大气精致的大堂里佛
                <w:br/>
                经阵阵，虔诚的香火化作袅袅轻 烟，把人们的祝福都送到远方。（备注：如遇大型活动会关闭，具体以景区公示
                <w:br/>
                为准）随随后前往非遗体验【品尝潮汕功夫茶+潮州戏曲】在“爆款”百年独栋老屋，充满了民国怀旧气息。时常
                <w:br/>
                有曲艺演出的舞台仍余音绕梁，复古精美的摆设器具带你重回旧时光，潮剧是用潮汕方言演唱的地方戏曲剧种，是
                <w:br/>
                广东三大地方剧种之一，形成于明代，已有四百余年历史。是海内外潮人共同的精神家园，成为潮人和世界各地人
                <w:br/>
                民共享的国际文化财富。潮州-揭阳{飞机}宁波 （参考航班：CZ3309 21:40--23:30） 根据航班时间提早送往机场，
                <w:br/>
                结束愉快行程！
                <w:br/>
                交通：汽车  飞机
                <w:br/>
                景点：【龙湖古寨】【潮州】【湘子桥】【广济楼】【太平路牌坊古街】【泰佛殿】【开元寺】【品尝潮汕功夫茶+潮州戏曲】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交通：宁波-潮汕往返经济舱机票含税
                <w:br/>
                ◆用车：当地空调旅游车，保证一人一正座
                <w:br/>
                ◆住宿：2 晚汕头精致商务酒店双人标间 单房差：360 元（参考酒店：凯亚伦/逸居/桔莱尔/铂晶铂林酒店或同级 ）
                <w:br/>
                ◆用餐：1 早 2 正，正餐餐标平均 50 元/正
                <w:br/>
                ◆导游：当地地陪导游服务 （10 人以下司兼导）
                <w:br/>
                ◆购物：全程无购物店
                <w:br/>
                ◆门票：含行程中景点首道门票（自由活动期间费用不含）；
                <w:br/>
                ◆儿童：含当地旅游车费/导服费/二正餐费，不占床/不含早/，其他费用不含。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单房差：360 元</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◆关于出行：您报名时请提供有效通讯方式，以便我社导游出团前一天短信或电话联系通知您出行事宜；准时按约定时间/地点出发。
                <w:br/>
                ◆关于房型：无特殊需求，我们会尽量安排标间，如果您对房型有要求，请务必在报名时确认房态，若无需求，我们会酌情安排。出游
                <w:br/>
                人如果是单人，不接受拼房或不可以拼房的情况下需支付单房差。
                <w:br/>
                ◆关于目的地：如遇天气等不可抗力因素，建议调整或更改行程，若不可抗力因素产品额外费用客人自理。海岛类产品海滨浴场为费收
                <w:br/>
                费公共性场所，缺乏安全保护措施；禁止游客下水游泳。以免发生意外时不能及时救援，否则后果自负！
                <w:br/>
                ◆关于游览时间：具体出发时间、集合时间、景点游览时间、自由活动时间均已当天实际游览为准。
                <w:br/>
                ◆关于儿童：行程中所列儿童价格包含当地车费、导服及与成人同等的正价餐费，儿童不含门票、不占床不含早餐，需自理。
                <w:br/>
                ◆关于购物：我社专注纯玩团/不进传统购物店，您在当地如有特产类购物需求导游会合理指导推荐，但购物时务必索要发票凭证！
                <w:br/>
                ◆关于赠送：行程中所列赠送项目如不使用和参加，视为自行放弃，不退还费用，敬请谅解！
                <w:br/>
                ◆关于入住：入住酒店需提供身份证，小孩如无身份证必须携带户口簿方可登记入住。无携带身份证或户口簿，酒店有权要求游客去公
                <w:br/>
                安局开具证明，方可办理入住。期间产生的任何打车费用，您需自理。
                <w:br/>
                ◆如遇台风、暴雪等天气或其它人力不可抗拒的因素造成的行程不能正常游览的我社只负责退门票差价，如有其它费用需客人自理。
                <w:br/>
                ◆我社在不减少行程所列景点的情况下，有权调整住宿、景点的游览顺序；因天气、景区维护等不可抗因素造成的游览变化和景点减少，
                <w:br/>
                我社不承担由此造成的损失；
                <w:br/>
                ◆根据景区规定，若儿童超高产生门票，须现付相应门票。游玩、沐浴、购物、自由活动等过程中请游客注意人身财产安全，遵守景区
                <w:br/>
                安全规定，游客应妥善保管好随身携带财物，保管不妥引起遗失及损坏，旅行社不承担赔偿责任。如产品为优惠组合打包价，所有儿
                <w:br/>
                童、学生证、60 岁以上及老年证、军官证、教师证、残疾证、记者证、导游证等任何证件不再享受优惠政策。各景区内的观光车、游
                <w:br/>
                船、索道等小交通均按景区标价自理。
                <w:br/>
                ◆对本次旅行接待有异议，请离团前反馈,以便我社及时核实处理,否则视为满意.地接质量以客人意意见单为凭证，请游客认真填写，若
                <w:br/>
                在当地填写意见单时未注明投诉意见，返程后我社不再接受投投诉，敬请谅解。
                <w:br/>
                ◆如行程中景区门票已免，故不退费用，所有儿童、学生证、60 岁以上及老年证、军官证、教师证、残疾证、记者证、导游证等任何
                <w:br/>
                证件不再享受优惠政策。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春秋旅游提醒广大游客做好自身疫情防控，遵守旅游文明行为规范，爱护旅游资源，保护生态环境，安全、健康、文明旅游。
                <w:br/>
                一、防控优先，加强防护
                <w:br/>
                1．密切关注各地疫情防控部门发布的疫情风险情况，做好自我防护，戴口罩、勤洗手，勤消毒、勤通风、测体温、少聚集。
                <w:br/>
                2．在乘坐交通工具、入园游览时，自觉与其他游客保持间距。就餐时拉开桌椅间距，使用公筷公勺或进行“分餐制”。
                <w:br/>
                二、遵守秩序，文明出游
                <w:br/>
                1．通过权威渠道了解目的地最新疫情防控政策，查询景区开放、限流措施，尤其要了解门票预约、间隔入园、分时限流等措施，按要求做好相关准备。
                <w:br/>
                2．自觉遵守旅游目的地景区和文化活动场所疫情防控制度，自觉遵守旅行社疫情防控措施，请提前准备好“健康码”、身份证等有效证件，全程正确佩戴口罩，主动配合实名登记、体温检测和防疫“健康码”的查验。
                <w:br/>
                3．游览时配合景区疏导安排，保持人际距离，有序排队、有序入园、有序游览，减少进入人群密集区域和参与游客多的项目，不扎推、不聚集、不拥挤，提倡无接触游览。
                <w:br/>
                4．旅途中出现发热、干咳、乏力等症状应及时到就近的医疗机构就诊。
                <w:br/>
                5．文明理性对待疫情防控期间的游览组织方式和应急处置。
                <w:br/>
                出行温馨提示：
                <w:br/>
                一、乘车（机、船）安全事项1、游客在机、车、船停稳后方可上下机、车、船。并按机场、车站、港口安全管理规定或指示标志通行及排队上下机、车、船；要讲究文明礼貌，先照顾老人、儿童、妇女；切勿拥挤，以免发生意外。请勿携带违禁物品。2、在机、车、船临时停靠期间，服从服务人员安排，请勿远离。3、游客在乘车途中，请不要与司机交谈和催促司机开快车，违章超速和超车行驶；不要将头、手、脚或行李物品伸出窗外，以防意外发生。4、游客下车浏览、就餐、购物时，请注意关好旅游车窗，拿完自己随身携带的贵重物品；否则出现遗失被盗旅行社概不负责。二、饮食卫生安全事项1、在旅游地购买食物需注意商品质量，发现食物不卫生或有异味变质的情况，切勿食用。2、不要接受和食用陌生人赠送的香烟、食物和饮品，防止他人暗算和失窃。3、旅游期间要合理饮食，不要暴饮、暴食或贪食。4、为防止在旅途中水土不服，游客应自备一些常用药品以备不时之需。切勿随意服用他人所提供之药品。5、旅行社不提倡、不安排饮酒，并对游客因饮酒发生的意外不承担责任。喜欢喝酒的游客在旅途中应严格控制自己的酒量，饮酒时最好不超过本人平时的三分之一；若出现酗酒闹事、扰乱社会秩序、侵害他人权益以及造成自身损害的一切责任由肇事者承担。三、游览观景安全事项1、严格遵守景区游览安全规定，听取当地导游有关安全的提示和忠告，主要应预防意外事故和突发性疾病的发生。2、浏览期间游客应三两成群，不要独行。如果迷失方向，原则上应原地等候导游的到来或打电话求救、求助，千万不要着急。自由活动期间游客不要走的太远。带未成年人的游客，请认真履行监护责任，管好自己的孩子，不能让未成年人单独行动，并注意安全。3、在旅游行程中的自由活动时间，游客应当选择自己能够控制风险的活动项目，并在自己能够控制风险的范围内活动。旅行社不安排赛车、赛马、攀岩、滑翔、探险性漂流、滑雪、下海、潜水、滑板、跳伞、热气球、蹦极、冲浪、跳伞等高风险活动，也敬请游客在旅游中的自由活动期间尽量不要去参加这些活动，如若游客坚持参与，请自行承担风险。四、其他安全注意事项1、注意听从导游的安排，记住集中的时间和地点；认清自己所乘坐的车型、车牌号及颜色；不要迟到，因迟到造成的后果由个人负责。2、在旅游活动中，为了防止火灾事故的发生，请不要携带易燃、易爆物品；不要乱扔烟头和火种；遵守各交通运输部门、酒店等有关安全管理规定及各种法律、法规。3、游客在旅途中发生人身或财产意外事故时，按有关机构（如交通运输部门、酒店、保险公司、风景区管理单位）订立的条例或合同规定处理或公安部门查处。本旅行社尽力提供必要的协助。4.旅游安全是旅游活动的头等大事，搞好旅游安全是本旅行社与全体游客的共同责任。尊敬的游客，为了您和他人的幸福，请注意旅游安全。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如出现退团，按出团前7个工作日，收取5%团费，出团前72小时前，收取30%团费，出团前72小时内，收取80%团费。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2025-05-02T21:31:11+08:00</dcterms:created>
  <dcterms:modified xsi:type="dcterms:W3CDTF">2025-05-02T21:31:11+08:00</dcterms:modified>
</cp:coreProperties>
</file>

<file path=docProps/custom.xml><?xml version="1.0" encoding="utf-8"?>
<Properties xmlns="http://schemas.openxmlformats.org/officeDocument/2006/custom-properties" xmlns:vt="http://schemas.openxmlformats.org/officeDocument/2006/docPropsVTypes"/>
</file>