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桂林漓江双飞五日游行程单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479245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1、《吃》：其中一餐：桂林最具有代表性~传统美食（粉吉鲜、带皮牛肉粉）套餐。
                <w:br/>
                2、《住》：入住舒适型酒店。
                <w:br/>
                3、《行》：专车专导，金牌导游管家式贴心服务；
                <w:br/>
                4、《游》：☆独家升级AAAAA全景大漓江【四星级豪华游船】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☆少数民族歌舞演艺山水奇幻5D秀《梦幻漓江》或《桂林山水间》
                <w:br/>
                ☆桂林喀斯特岩洞代表作---【银子岩】
                <w:br/>
                ☆央视著名广告《康美之恋》采景地【世外桃源】
                <w:br/>
                ☆世界唯一可以攀爬也触摸的瀑布【古东瀑布】
                <w:br/>
                ☆群峰倒影、村庄田园、风光青山、绿水、无处不让人魂牵梦绕【竹筏漂流】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宁波&gt;&gt;&gt;&gt;桂林
                <w:br/>
              </w:t>
            </w:r>
          </w:p>
          <w:p>
            <w:pPr>
              <w:pStyle w:val="indent"/>
            </w:pPr>
            <w:r>
              <w:rPr>
                <w:rFonts w:ascii="微软雅黑" w:hAnsi="微软雅黑" w:eastAsia="微软雅黑" w:cs="微软雅黑"/>
                <w:color w:val="000000"/>
                <w:sz w:val="20"/>
                <w:szCs w:val="20"/>
              </w:rPr>
              <w:t xml:space="preserve">
                宁波栎社机场集合前往熟悉又陌生的山水甲天下的桂林，开启一场说走就走的旅行。根据航班时间前往桂林，抵达桂林两江机场出站后领取行李后至出站口，（地接导游会在您到达前一天20点以前与您取得联系，请保持通讯畅通）；在出站口举“客人代表名字“的接站牌接站，或直接拨打接站人员电话（电话待定），机场接到后在接待厅稍作休息，等待其他拿行李客人，核实好信息后安排专车前往桂林市区（等待时间不超过45分钟）24H接机！我们为您鞍前马后提供周到的服务。送您至桂林市区酒店（车程约60分钟）。        亲们：抵达酒店后，在前台提供您的姓名即可办理入住。放下行囊稍后休息，感受一下大美桂林的新鲜空气，若抵达时间较早且你又有兴趣，可自行前往桂林市中心体验一下真正的桂林人，感受桂林的生活。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弱弱的告诉您：桂林是有ofo小黄车和mobike自行车的，很方便你懂的~O(∩_∩)O~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桂林&gt;&gt;&gt;&gt;阳朔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后游览具有原生态瀑布群【古东瀑布】AAAA级（约120分钟），全国唯一由地下涌泉形成的多级串连瀑布，区内有八瀑九潭、可尽享天然氧吧。最大特色：可换穿草鞋、戴上安全帽走瀑戏浪，形成独特的自然生态旅游观光风景。后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晚间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自由活动期间不提供导游服务与旅游用车、请注意安全并保管好贵重物品，谨记导游告知的注意事项、阳朔不含晚餐，自由畅享当地美食---“吃”、“玩”两不误；
                <w:br/>
                交通：空调旅游车
                <w:br/>
                景点：象鼻山、世外桃源、古东瀑布、阳朔西街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阳朔&gt;&gt;&gt;&gt;桂林
                <w:br/>
              </w:t>
            </w:r>
          </w:p>
          <w:p>
            <w:pPr>
              <w:pStyle w:val="indent"/>
            </w:pPr>
            <w:r>
              <w:rPr>
                <w:rFonts w:ascii="微软雅黑" w:hAnsi="微软雅黑" w:eastAsia="微软雅黑" w:cs="微软雅黑"/>
                <w:color w:val="000000"/>
                <w:sz w:val="20"/>
                <w:szCs w:val="20"/>
              </w:rPr>
              <w:t xml:space="preserve">
                早餐后，车览【阳朔十里画廊】、远观【月亮山】。游览被誉为“世界溶洞奇观”---【银子岩】AAAA级（约60分钟），银子岩是桂林旅游景点中出现的一颗璀璨的明珠，集自然、人文景观于一体，以音乐石屏、广寒宫、雪山飞瀑和佛祖论经、独柱擎天、混元珍珠伞等景点为代表。后乘坐竹筏游览【遇龙河多人漂】（约30分钟）群峰倒影、村庄田园、风光青山、绿水、无处不让人魂牵梦绕。后前往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2、1.2-1.49m儿童必须提前补交200元/人儿童 四星船半船票含餐、现场购买有满员无法补票或无法同船风险。
                <w:br/>
                交通：空调旅游车
                <w:br/>
                景点：十里画廊、月亮山、银子岩、遇龙河多人漂、大漓江四星船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经典刘三姐大观园】AAAA级以歌会友、以歌传情、以歌为媒，体验与美丽的刘三姐对歌比试，被三姐相中的幸运游客还可得到抛出的绣球。特别赠送大型山水奇5D秀——《梦幻漓江》或《桂林山水间》，让您领略“庞桶沐娇娥”这一惊艳却不媚俗、民族却又现代的民俗风情
                <w:br/>
                的《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有时间情况下赠送游览桂林文化新地标【日月双塔】，进入主题的文化公园（整座铜塔创下了三项世界之最）。后赴桂林市民超市购买当地土特产馈赠亲友。
                <w:br/>
                重要提示：以上行程仅供参考，旺季期间我社保有对行程或餐厅、住宿顺序前后调动的权利，实际游览顺序由地接社导游安排为准！
                <w:br/>
                交通：空调旅游车
                <w:br/>
                景点：刘三姐大观园、山水间或梦幻漓江、赠送日月双塔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桂林&gt;&gt;&gt;宁波
                <w:br/>
              </w:t>
            </w:r>
          </w:p>
          <w:p>
            <w:pPr>
              <w:pStyle w:val="indent"/>
            </w:pPr>
            <w:r>
              <w:rPr>
                <w:rFonts w:ascii="微软雅黑" w:hAnsi="微软雅黑" w:eastAsia="微软雅黑" w:cs="微软雅黑"/>
                <w:color w:val="000000"/>
                <w:sz w:val="20"/>
                <w:szCs w:val="20"/>
              </w:rPr>
              <w:t xml:space="preserve">
                早餐后自由活动，适时根据工作人员的安排前往桂林两江机场搭乘航班后乘车返回宁波，结束愉快行程!
                <w:br/>
                【今日温馨小贴士】
                <w:br/>
                1、如因客人返程航班时间较早，行程内的景点走不完，我社按旅行社优惠价退还给客人（赠送景点除外）！
                <w:br/>
                2、由于大家的回程交通方式拥有一定的差异性，届时导游会与大家约定好送机事宜，敬请谅解！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宁波桂林往返机票(含税)，（托运行李10公斤+手提7公斤）团队机票一经确认不得退改签。若客人为失信人员或成为航空公司列入的黑名单人员，导致无法出票的，费用不退。桂林当地每人一正座（21座以下的车型均无行李箱）预留部分空位；
                <w:br/>
                住宿标准：（详细参考行程下方），（我社不提供自然单间，如出现单人由旅行社调整标间内加床或客人自行补足房差包房
                <w:br/>
                桂林全程当地品牌型酒店：盛世大酒店/新滨大酒店/丽枫万福店/维也纳万福店/维也纳万达店/鸿丰景城/惠林顿国际店/云天大酒店/桔子酒店/维也纳高铁城北店/古博尔大酒店/中山国际大酒店/金嗓子国际大酒店/中隐国际酒店/红公馆/丽盛酒店、豪源酒店、画中乐、河岸酒店或同等级别酒店。
                <w:br/>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景点门票：景点第一大门票（不含景区电瓶车及自理项目；赠送项目，如遇不可抗拒因素无法成行，门票不退）；
                <w:br/>
                用餐标准：全程用餐4早2正1船餐，正餐30/人（一餐传统美食（粉吉鲜、带皮牛肉粉）20元/人、
                <w:br/>
                10人一桌8菜1汤，如人数不足将酌情少菜量；若用餐人数不足6人导游现退餐费；早餐在酒店为赠
                <w:br/>
                送，不占床无早餐。若自愿放弃用餐，不退费用；少菜量；若用餐人数不足6人导游现退餐费；早餐
                <w:br/>
                为酒店为赠送，不占床无早餐。若自愿放弃用餐，不退费用；
                <w:br/>
                保险服务：旅行社责任保险。
                <w:br/>
                导游服务：专业导游讲解服务（不足八人，提供司机兼导游服务）；
                <w:br/>
                旅游购物：全程不进店，景中店及市民超市不算店、如景区内有旅游商品兜售，不属于旅行社行为。 
                <w:br/>
                儿童费用：12周岁以下儿童价格仅包含往返机票当地旅游车位费、半价正餐餐费（不占床无早餐）门
                <w:br/>
                票超高自理
                <w:br/>
                年龄超过65周岁的客人必须出示三甲医院的健康证明书以及游客本人签署的免责书。同时必须有直
                <w:br/>
                系亲属陪同，方能报团。老年人出游前必须对自己的身体情况有清晰了解，高血压、冠心病、癫痫等
                <w:br/>
                慢性疾病患者建议不出游，杜绝隐瞒病史的行为。出游的老年人脑供血不足患者应带齐药品。
                <w:br/>
                重要提示：以上行程仅供参考，旺季期间我社保有对行程或餐厅、住宿顺序前后调动的权利，实际游
                <w:br/>
                览顺序由地接社导游安排为准！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因不可抗力或已尽合理注意义务仍不能避免的情况及水上项目存在时间不可控性不属于承诺赔付范畴，若导致部分景点等无法正常游览，则按打包优惠价现退客人；在保证景点不减少的情况下，旅行社有权调整行程景点、住宿的先后顺序；客人意见以当地所填意见单为准，请如实填写，恕不处理不填或虚填意见单而引发的后续争议，敬请理解；产品中图片仅供参考，具体情况以实际安排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2025-04-29T17:17:26+08:00</dcterms:created>
  <dcterms:modified xsi:type="dcterms:W3CDTF">2025-04-29T17:17:26+08:00</dcterms:modified>
</cp:coreProperties>
</file>

<file path=docProps/custom.xml><?xml version="1.0" encoding="utf-8"?>
<Properties xmlns="http://schemas.openxmlformats.org/officeDocument/2006/custom-properties" xmlns:vt="http://schemas.openxmlformats.org/officeDocument/2006/docPropsVTypes"/>
</file>