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又见纯玩芽庄5晚6天行程单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479711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◆市区经典行程【婆那加占婆塔】【五指岩】【芽庄大教堂】
                <w:br/>
                ◆乘风破浪出海蚕岛游，赴约芽庄的盛夏
                <w:br/>
                ◆越南四宝餐，体验舌尖上的越南之旅
                <w:br/>
                ◆赠送超值海鲜BBQ晚餐: 享受美食
                <w:br/>
                ◆体验独特的越南特色泥浆浴：
                <w:br/>
                作为一种自然疗法已经有上前年的历史，他的缓解疲劳和美容功效一直被世人公认
                <w:br/>
                ◆两天自由活动，随心所欲
                <w:br/>
                ◆尊享纯玩，无购物烦恼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芽庄市位于越南中部沿海地区的庆和省，是越南众多滨海城市当中一个较为僻静的海边小城市，与海上七大奇观的下龙湾相比，芽庄的恬静内敛渐渐受到更多外国游客的关注。</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宁波—芽庄 参考航班：VJ5307  1840-2140
                <w:br/>
              </w:t>
            </w:r>
          </w:p>
          <w:p>
            <w:pPr>
              <w:pStyle w:val="indent"/>
            </w:pPr>
            <w:r>
              <w:rPr>
                <w:rFonts w:ascii="微软雅黑" w:hAnsi="微软雅黑" w:eastAsia="微软雅黑" w:cs="微软雅黑"/>
                <w:color w:val="000000"/>
                <w:sz w:val="20"/>
                <w:szCs w:val="20"/>
              </w:rPr>
              <w:t xml:space="preserve">
                各位贵宾于指定时间在宁波栎社机场集合，搭乘包机飞往越南有“东方马尔代夫”之称的海滨城
                <w:br/>
                市—芽庄，抵达金兰国际机场，办理入境手续，然后乘坐巴士送往酒店入住。
                <w:br/>
                交通：飞机+汽车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市区芽庄大教堂（外观）—天依女神庙—五指岩
                <w:br/>
              </w:t>
            </w:r>
          </w:p>
          <w:p>
            <w:pPr>
              <w:pStyle w:val="indent"/>
            </w:pPr>
            <w:r>
              <w:rPr>
                <w:rFonts w:ascii="微软雅黑" w:hAnsi="微软雅黑" w:eastAsia="微软雅黑" w:cs="微软雅黑"/>
                <w:color w:val="000000"/>
                <w:sz w:val="20"/>
                <w:szCs w:val="20"/>
              </w:rPr>
              <w:t xml:space="preserve">
                【芽庄大教堂】外观（游览时间不少于40分钟）建于1928年法式建筑，整座教堂外型由石头雕刻而成又称石头大教堂。是这座城市必游景点之一，以独特的哥德式建筑风格吸引了无数游客。
                <w:br/>
                【天依女神庙】(Po Nagar ChamTowers) （游览时间不少于约40分钟）。当地人又称此庙为婆那加占婆塔，这里有几栋魏峨的宝塔，据说在7至12世纪此地共有8座宝塔，现只剩4座，其中最大的主塔内供奉占婆女神，她是古时候统治芽庄的占婆王国之母，印度教徒称占婆女神是印度教希瓦神(Siva)的化身，越南佛教徒称她为天依女神。
                <w:br/>
                【五指岩】(游览时间不少于40分钟），这里有芽庄少有的花岗岩海岸，日出日落时分这里非常宁静。特别推荐：这里是著名电影《情人》的外景拍摄地之一，你最好能够来亲自感受一下它的宁静与美丽。随后在宁静的五指岩海边欣赏着亚洲湾的无敌海景。
                <w:br/>
                交通：汽车
                <w:br/>
                景点：市区芽庄大教堂（外观）、天依女神庙、五指岩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出海蚕岛—泥浆浴
                <w:br/>
              </w:t>
            </w:r>
          </w:p>
          <w:p>
            <w:pPr>
              <w:pStyle w:val="indent"/>
            </w:pPr>
            <w:r>
              <w:rPr>
                <w:rFonts w:ascii="微软雅黑" w:hAnsi="微软雅黑" w:eastAsia="微软雅黑" w:cs="微软雅黑"/>
                <w:color w:val="000000"/>
                <w:sz w:val="20"/>
                <w:szCs w:val="20"/>
              </w:rPr>
              <w:t xml:space="preserve">
                快艇前往【蚕岛(HON TAM)】,安排芽庄最具越南风情【泥浆浴】（时间不少于60分钟），你可以将自己泡在粘稠的泥浆中，让温暖细滑的矿物颗粒包裹全身的每一寸肌肤，然后走进阳光下接受大自然的洗礼。泥浆浴看起来脏脏的，洗完后却会让皮肤白白滑滑，相当的惬意；泥浆浴，也叫热矿泥浴，是用泥类物质以其本身固有温度或加热后作为介体，敷在人体某些部位上，将热传至肌体，与其中化学成分、微生物等共同作用而达到健身防病的效果；泡完后,你也可以在沙滩自由戏水或可以自费参加各种水上活动如水上摩托车，香蕉船，托翼伞等。
                <w:br/>
                赠送超值海鲜BBQ晚餐：享受美食
                <w:br/>
                交通：汽车
                <w:br/>
                景点：出海蚕岛、泥浆浴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早餐后，全天自由活动（自由活动期间请注意人身和财产安全），放松身心，您的假期您做主；或参加推荐的自费项目。
                <w:br/>
                交通：汽车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早餐后，全天自由活动（自由活动期间请注意人身和财产安全），放松身心，您的假期您做主；您可以在酒店沙滩晒太阳，漫步金色沙滩，或去近在咫尺的市区闲逛。
                <w:br/>
                交通：汽车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芽庄—宁波 参考航班：VJ5306  1300-1740
                <w:br/>
              </w:t>
            </w:r>
          </w:p>
          <w:p>
            <w:pPr>
              <w:pStyle w:val="indent"/>
            </w:pPr>
            <w:r>
              <w:rPr>
                <w:rFonts w:ascii="微软雅黑" w:hAnsi="微软雅黑" w:eastAsia="微软雅黑" w:cs="微软雅黑"/>
                <w:color w:val="000000"/>
                <w:sz w:val="20"/>
                <w:szCs w:val="20"/>
              </w:rPr>
              <w:t xml:space="preserve">
                早餐后，约定时间办好退房手续，指定时间酒店大堂集合,前往金兰国际机场。随后乘坐飞机返回宁波，结束行程。
                <w:br/>
                交通：飞机+汽车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团队经济舱机票含燃油附加费（团队机票将统一出票，如遇政府或航空公司政策性调整燃油税费，在未出票的情况下将进行多退少补，敬请谅解。团队机票一经开出，不得更改、不得签转、不得退票），当地旅游巴士。
                <w:br/>
                ♦住宿：酒店双标/大床间
                <w:br/>
                ♦门票：行程中所列的景点首道门票，若因自身原因没有参加的，不退费用，敬请谅解。
                <w:br/>
                ♦餐食：含酒店内早餐、正餐次数见行程（所有餐食如自动放弃，费用恕不退还。如对膳食有特殊要求，请在报名时告知相关工作人员，我社将尽量为您安排）
                <w:br/>
                ♦司导领：中文领队，当地中文导游和外籍司机（自由活动期间除外）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不含燃油税快速通关费等600元， 报名时统一收取《请自行准备好有效期6个月以上护照原件+3张大2寸（4cm*6cm）白底近照彩照》。
                <w:br/>
                ♦ 酒店单房差：因出现单男单女或客人要求一人一间，需补房差（详见报名费用单）
                <w:br/>
                ♦ 为了您和您家人的幸福请自行购买旅游意外险（建议购买含高风险保障类保险）
                <w:br/>
                ♦ 购物及其他个人消费。
                <w:br/>
                ♦ 因第三方原因或因不可抗力因素而需要更改行程所产生的一切费用（包括但不仅限于自然灾害、航班延误或取消、火车或轮船故障因交通事故造成的道路阻塞等）。
                <w:br/>
                ♦ 行李物品搬运费、保管费及超重费，以及旅途中的一切个人消费（如酒店洗衣、电话、电视收费频道、酒水等）。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2025-07-09T22:39:28+08:00</dcterms:created>
  <dcterms:modified xsi:type="dcterms:W3CDTF">2025-07-09T22:39:28+08:00</dcterms:modified>
</cp:coreProperties>
</file>

<file path=docProps/custom.xml><?xml version="1.0" encoding="utf-8"?>
<Properties xmlns="http://schemas.openxmlformats.org/officeDocument/2006/custom-properties" xmlns:vt="http://schemas.openxmlformats.org/officeDocument/2006/docPropsVTypes"/>
</file>