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纯玩粤港澳双飞五日游（舟山出发）行程单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479764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佛山市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4月港澳特惠季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舟山独立班 专业领队陪同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舟山-佛山KN5817 普陀⼭机场 20:50-沙堤机场 23:05
                <w:br/>
              </w:t>
            </w:r>
          </w:p>
          <w:p>
            <w:pPr>
              <w:pStyle w:val="indent"/>
            </w:pPr>
            <w:r>
              <w:rPr>
                <w:rFonts w:ascii="微软雅黑" w:hAnsi="微软雅黑" w:eastAsia="微软雅黑" w:cs="微软雅黑"/>
                <w:color w:val="000000"/>
                <w:sz w:val="20"/>
                <w:szCs w:val="20"/>
              </w:rPr>
              <w:t xml:space="preserve">
                ⾈⼭⻜机前往佛⼭，抵达后⼊住酒店休息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佛山-深圳-香港
                <w:br/>
              </w:t>
            </w:r>
          </w:p>
          <w:p>
            <w:pPr>
              <w:pStyle w:val="indent"/>
            </w:pPr>
            <w:r>
              <w:rPr>
                <w:rFonts w:ascii="微软雅黑" w:hAnsi="微软雅黑" w:eastAsia="微软雅黑" w:cs="微软雅黑"/>
                <w:color w:val="000000"/>
                <w:sz w:val="20"/>
                <w:szCs w:val="20"/>
              </w:rPr>
              <w:t xml:space="preserve">
                早餐后前往深圳⼝岸出关， 前往进入动感之都—— 香港
                <w:br/>
                【金紫荆广场】、【外观会展中心】（约 40 分钟）金紫荆广场位于湾仔会展中心旁 ， 广场上矗立纪念回归而设的金紫荆花铜像 ，在这里能观看庄严的升旗仪式 。广场三面被维多利亚港包围 。金紫荆广场非常小 ，游客多数是冲着回 归纪念像而来 。这座铜像全名为“ 永远盛开的紫荆花 ”，寓意繁荣昌盛。
                <w:br/>
                【黄大仙庙】（约 30 分钟）黄大仙祠 在中国有两个，分别是广州黄大仙祠和香港黄大仙祠又名啬色园 ，始 建于 1945 年 ， 是香港九龙有名的胜迹之一 ， 是香港最著名的庙宇之一 ， 在本港及海外享负盛名。
                <w:br/>
                【星光大道】（约 20 分钟）位于香港九龙尖沙咀东部的尖沙咀海滨花园 ， 是为表扬香港电影界的杰出人士的特色景点， 仿效好莱坞星光大道， 杰出电影工作者的芳名与手掌印镶嵌在特制的纪念牌匾， 以年代依次排列在星光大道上 ， 目前星光大道可容纳 100 名电影工作者的纪念牌匾。此外， 星光大道也有多尊以电影拍摄情况及⾹港知名艺⼈为题材的塑像， 供游⼈拍照留念， 是热⻔的旅游景点。
                <w:br/>
                【DFS】（不限时间）在这⾥可以感受到香港“购物天堂”的无穷魅力。
                <w:br/>
                【太平山观景台】（约 20 分钟） 是游客必到的旅游点 ，乘车抵达山顶 ，山顶一带更是官绅名流的官邸所在地 ， 在这里可以俯瞰维多利亚港的香港岛 、九龙半岛两岸 ， 是太平山顶的最佳观赏位置 。
                <w:br/>
                【天星小轮游维港】 游船迎着徐徐海风缓缓前进 ， 欣赏港九两岸夺⽬的灯海！ 观赏美丽的⾹港维多利亚港两岸⻛光 ， 一幅美妙的海上繁华景致 。 由于港阔水深 ， 中国香港亦因而有" 东方之珠" 及" 世界三大夜景" 之美誉 ，
                <w:br/>
                交通：汽车
                <w:br/>
                景点：【金紫荆广场】、【外观会展中心】 【黄大仙庙】 星光大道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早餐后乘坐大巴跨越目前世界最⻓的跨海⼤桥【港珠澳大桥】世界七大奇观之一 、感受大桥的雄伟 ， 也深深的为我们国力的强盛而自豪 。过关前往澳门 。抵达有着东方“ 蒙地卡罗 ” 之称的赌城" 澳门 。
                <w:br/>
                【大三巴牌坊】【大炮台】（约 30 分钟）是我们必须拍照留念的地⽅，【澳门巴黎人】（外观）埃菲尔铁塔参观闻名的‘ 光之城 ’ 更满载爱与浪漫 。【九九回归场-- 金莲花广场】,“ 盛世莲花 ” 主体部分由花茎 、花瓣和花蕊组成 ， 共 16 个造型， 采⽤⻘铜铸造 ， 表⾯贴⾦ ， 莲花盛开象征澳⻔永远繁荣昌盛 。三层红色花岗岩相叠的基座 ， 形似莲叶 ，寓意澳门三岛 。
                <w:br/>
                【金莲花广场】（约 20 分钟） “ 盛世莲花 ”主体部分由花茎 、花瓣和花蕊组成 ， 共 16 个造型 ， 采用青铜铸造 ， 表面贴⾦金， 莲花盛开象征澳⻔永远繁荣昌盛 。三层红色花岗岩相叠的基座 ，形似莲叶 ， 寓意澳门三岛 。
                <w:br/>
                【威尼斯人度假酒店】（约 60 分钟）酒店以威尼斯水乡为主题 ， 按 一比一的比例建造 ， 在圣马可广场上 ， 你会看到有艺人身穿白色假扮雕塑 ， 还有街头艺人和马戏团的小丑表演 。
                <w:br/>
                【手信奥莱免税】（约 90 分钟）澳门是一个文化及历史光影交错的都市 ， 可以购买澳门手信赠亲友 ， 顾客享受贴心服务和购物乐趣 。
                <w:br/>
                【银河钻石大厅】【澳门银河酒店钻石大厅每隔 20 分钟就会上演⼀次梦幻酷炫的光电喷泉表演，如遇停演改参观钻石大堂】（约 60 分钟） 这⾥有着世界壮观的室内白天蓝天白云 ， 夜间繁星密布 ， 一切都充满威尼斯人浪漫狂放的异国风情 。让您旅游更加丰富多彩！
                <w:br/>
                后经珠海口岸出关后⼊住珠海酒店
                <w:br/>
                交通：汽车
                <w:br/>
                景点：【港珠澳大桥】 【大三巴牌坊】【大炮台】【澳门巴黎人】【九九回归场-- 金莲花广场】【金莲花广场】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
                <w:br/>
              </w:t>
            </w:r>
          </w:p>
          <w:p>
            <w:pPr>
              <w:pStyle w:val="indent"/>
            </w:pPr>
            <w:r>
              <w:rPr>
                <w:rFonts w:ascii="微软雅黑" w:hAnsi="微软雅黑" w:eastAsia="微软雅黑" w:cs="微软雅黑"/>
                <w:color w:val="000000"/>
                <w:sz w:val="20"/>
                <w:szCs w:val="20"/>
              </w:rPr>
              <w:t xml:space="preserve">
                早餐后【野狸岛】珠海歌剧院" 日月贝" 就坐落在此岛上 。野狸岛公园景观亮化工程是我国最大的山体照明工程之一 ， 贯穿整个野狸岛的灯光亮化设计方案是以" 山 、海 、人" 为主题 。
                <w:br/>
                【海歌剧院-日月贝】 就像是一大一小两组“ 贝壳 ” 的形体 ， 白天呈现半通透效果 ， 一到夜晚则像月光一样晶莹剔透 。“ 珠生于贝 ，贝生于海 ”， 诠释的是珠海在中国大陆率先拥抱海洋文明的富有历史文化沉淀的城市精神特质 。途径车观珠海醉美公路 【浪漫情侣路】沿路观赏珠海海岸线美丽的风景 。后前往广州，游览广州网红景点参观以珠江为舞台，以城市为背景的【花城广场】+【海心沙公园】（约 40分钟）观 “小蛮腰 ” 的广州新电视塔【广州台】（外观不上塔）；世界著名四大军校之一 的【黄埔军校】（约60 分钟 周一闭馆）现在军校旧址的纪念建筑有军校正门 、 中山纪念碑 、 中山故居 、俱乐部 、游泳池及东征烈⼠墓等。黄埔军校旧址和校史 ，生动地展示了第一次国共合作时期国共两党携手进行反帝反军阀斗争的历史 。结束后人住酒店.
                <w:br/>
                交通：汽车
                <w:br/>
                景点：【海歌剧院-日月贝】 【野狸岛】【花城广场】+【海心沙公园】【黄埔军校】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广州-佛山-舟山
                <w:br/>
              </w:t>
            </w:r>
          </w:p>
          <w:p>
            <w:pPr>
              <w:pStyle w:val="indent"/>
            </w:pPr>
            <w:r>
              <w:rPr>
                <w:rFonts w:ascii="微软雅黑" w:hAnsi="微软雅黑" w:eastAsia="微软雅黑" w:cs="微软雅黑"/>
                <w:color w:val="000000"/>
                <w:sz w:val="20"/>
                <w:szCs w:val="20"/>
              </w:rPr>
              <w:t xml:space="preserve">
                早餐后前往佛山机场 沙堤机场 12:15-普陀山机场 14:25，返回舟山。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大交通：舟山-佛山往返特价机票，临时取消全损。
                <w:br/>
                住宿：香港 1 晚⽹评三星酒店，佛山珠海广州 3 晚经济型酒店
                <w:br/>
                酒店：双标间住宿
                <w:br/>
                餐费：全程 4 早 5 正，餐标 30 元/人
                <w:br/>
                门票：行程注明含景点第一道门票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
                <w:br/>
                旅游意外险及航空保险，建议客人自行购买。
                <w:br/>
                补充
                <w:br/>
                证件工本费 60 元/本，香港签注 15 元/次，澳门签注 15 元/次，自由活动期间交通，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以上价格适用2人1间起，单人报名需另补单人房差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2025-08-02T22:20:19+08:00</dcterms:created>
  <dcterms:modified xsi:type="dcterms:W3CDTF">2025-08-02T22:20:19+08:00</dcterms:modified>
</cp:coreProperties>
</file>

<file path=docProps/custom.xml><?xml version="1.0" encoding="utf-8"?>
<Properties xmlns="http://schemas.openxmlformats.org/officeDocument/2006/custom-properties" xmlns:vt="http://schemas.openxmlformats.org/officeDocument/2006/docPropsVTypes"/>
</file>