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泰国曼谷+芭堤雅•半仙群岛 5 晚 6 天跟团游行程单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484718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★独家首发★ 升级常规团从未踏足过的仙境群岛(含浮潜+水下拍摄)
                <w:br/>
                ★购物优化★ 只进 2 个购物店，充分享受更多的游玩时间
                <w:br/>
                ★酒店升级★ 芭提雅升级入住品牌国际五星酒店(24 年开业的温德姆或 Akara 或同级别),曼谷网评五钻酒店
                <w:br/>
                ★美食升级★ 花园餐厅-素下生态园、红树林餐厅、咖喱螃蟹餐，品味舌尖上的泰国
                <w:br/>
                ★金牌服务★ 精选优秀地接导游，专业讲解，服务贴心；好口碑无需刻意营销！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 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宁波直飞曼谷 SL925(15：55-19：00)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3 小时在宁波栎社机场国际出发厅集合，办理登机手续飞曼谷。抵达后入住酒店休息。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★【大皇宫+玉佛寺】泰国最具标志性的景点，是泰王朝历代君主的居所，是初次来泰游客必去的景点。玉佛寺有整块翡翠所雕刻而成的国宝玉佛，换季时节国王亲自为玉佛更衣，以保国泰民安(合计游览时间不少于 90 分钟)。【特别提醒】如遇特殊情况大皇宫关闭，则改为七十二府，敬请谅解！
                <w:br/>
                ★【素下生态园】藏于闹市之中集美味与仪式感并存的泰式餐厅，在绿植繁花拥簇下好好享用一顿正宗的泰餐，无疑是很好的放松去处。让你撇开生活中的烦恼，给你精神和味蕾的双重满足(停留时间不少于 45 分钟)。
                <w:br/>
                ★【郑王庙•泰服体验】是曼谷古老的寺庙之一，也被称为“黎明神庙”，是曼谷的许多定义形象。拥有 70 米高的 Khmer 尖塔设计，装饰着彩色玻璃和瓷器；雄伟的建筑在湄南河旁边闪闪发光，引人注目(游览时间不少于 45分钟)。我们为您贴心安排穿上美美的泰服，自拍美美的照片，为本次旅途留下珍贵的纪念吧~
                <w:br/>
                【特别提醒】行程内已包含 200 铢/人泰服体验，若您喜欢更绝美的款式，可在泰服店自行付费升级哦~
                <w:br/>
                ★【唐人街自由活动•自理用餐】有非常多的网红美食店：马爸爸推荐的 JAY FAI 蟹肉炒饭、林老五鱼丸面、陈亿粿条、还有烤大头虾，人均 80 元人民币能吃到扶墙，性价比非常高(停留时间不少于 60 分钟)。
                <w:br/>
                交通：汽车
                <w:br/>
                景点：【大皇宫+玉佛寺】【素下生态园】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晚餐：五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☆【珠宝皮革中心】珠宝产品多为以高贵的红宝石、蓝宝石、黄宝石为主的戒指、手链、项链、耳环等多型多样之产品。皮革中心主要经营泰国特产鳄鱼皮、珍珠鱼皮、象皮三大名皮制品，泰国的皮革业发展已有较长历史。以巧夺天工的设计，其精湛的技艺手法，汇集款式新潮时尚，因卓越品质而享誉全球(停留时间不多于 120 分钟)。
                <w:br/>
                ★【红树林餐厅】藏在海湾红树林深处的侘寂风格餐厅，当藤条、棉麻、原始木料这些材质组合在一起，极具生命力和岁月感。在此享用餐食会给人素净且原生态的感觉(停留时间不少于 45 分钟)。
                <w:br/>
                ★【杜拉拉水上市场】泰国为了保留传统文化并招揽游客，开发极富风土人情的景点。泰语翻译为“四方水上市场”，因徐静蕾出演的《杜拉拉升职记》在此拍摄而闻名，也称“杜拉拉水上市场”(游览时间不少于 45 分钟)。
                <w:br/>
                ★【爽泰庄园骑大象+泼水+水果餐】芭提雅环境优美的泰式文化庄园。导游安排每一位伙伴感受骑大象，随后换上泰式特色服装感受一场刺激而快乐的泼水节狂欢，并在园区内享用水果(游览时间不少于 90 分钟)。
                <w:br/>
                ★【悬崖日落餐厅】坐落在悬崖之上，面朝大海，是许多网红来到芭堤雅必打卡的餐厅，室内室外的环境都非常nice(该餐厅为社会餐厅，只接受单点无团体餐；请各位旅游者现点且自理餐费|停留时间不少于 60 分钟)。
                <w:br/>
                ★【泰拳表演】是一项以力量与敏捷著称的运动。主要运用人体的双拳、双腿、双肘、双膝这四肢八体作为八种武器进行攻击，出拳发腿、用肘膝发力，流畅顺达，力量展现充沛，攻击力猛锐(游览时间不少于 45 分钟)。
                <w:br/>
                交通：汽车
                <w:br/>
                景点：杜拉拉水上市场 泰拳表演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★【独家秘境岛•半仙群岛】无海不欢！感受常规旅游团队未踏过的海岛[半仙群岛]，被誉为上帝散落在泰国中部的眼泪。隶属于皇家岛屿，岛上保存着优美完整的天然热带风光，无论是游泳还是浮潜，都能看到震撼的水下美景，船上救生员陪伴你下海浮潜，用水下相机记录你浮潜时的精彩时刻并免费赠送(游览时间不少于 150 分钟)。
                <w:br/>
                【特别提醒】
                <w:br/>
                (1)当天请自带泳衣，穿着以短裤和凉鞋为宜(海水潮汐，可能水高过膝盖，需趟水上岸)。
                <w:br/>
                (2)快艇千万不要乘坐船头，已发生过多例不听劝阻者腰部颠伤案例。
                <w:br/>
                (3)为安全性，请您扶好把手上快艇，避免因水滑受伤；另请注意保管好随身物品，避免落入水中。
                <w:br/>
                (4)泰国水警要求老年人勿乘快艇！自身健康不宜乘坐快艇者，请慎重参加水上活动及搭乘快艇！
                <w:br/>
                (5)暴雨风浪等不可抗力造成不能出海及封岛，我司会调整行程安排其他游览项目，团费不退不补！
                <w:br/>
                ★【夜色撩人公主号】这里闻名遐迩的并不是暹罗湾的夜景，而是东方公主们的美丽。精湛歌舞表演令很多人对台上的丽人雌雄难辨，在船上将与她们近距离接触(游览时间不少于 60 分钟)。【特别提醒】如需合照，请游客自付每位合影演员小费 100 泰铢/次。
                <w:br/>
                ★【风月步行街】这里聚集了来自世界各地的游客，最受欧美人的喜欢，汇聚了夜市、酒吧和各种精彩表演，是芭提雅夜晚最热闹的地方(自由活动不少于 25 分钟)。
                <w:br/>
                交通：汽车
                <w:br/>
                景点：独家秘境岛•半仙群岛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早餐后开始美妙的观光之旅，今天主要安排为：
                <w:br/>
                ☆【睡眠体验中心】感受乳胶制品带给您最佳的睡眠体验。泰国是世界主要的橡胶产地，乳胶制品也就自然成为了当地一大亮点特产之一，乳胶以健康环保著称，天然乳胶功能更甚(停留不多于 90 分钟)。
                <w:br/>
                ★【香火鼎盛，福祉神殿寺】是印度教三位一体神中的创造神：大梵天。四面佛有四個面、四双手、一双脚，有脚的即是正面，从正面以顺时针方向算起四个面分別代表：平安(手持佛珠)、事业(手持权杖)、婚姻(手持贝壳)、财富(手持金砖)；也分別代表慈、悲、喜、舍四个字。香火鼎盛，可为家人及自己祈求平安(停留约 90 分钟)。
                <w:br/>
                ★【KINGPOWE 皇权国际免税商场】在这个琳琅满目的免税产品世界，您可以尽情挑选您的所需。免税品、世界
                <w:br/>
                名表、时尚服饰，香水、 化妆品……五彩缤纷魅力， 尽情享受购物带来的乐趣(停留约 120 分钟)。
                <w:br/>
                ★【曼谷新地标 Icon Siam】是泰国目前最顶级的豪华购物商场；总占地面积为 525，000 平方米，汇聚了国内外一线潮流奢侈时尚品牌，堪称“曼谷时尚发布的新坐标”。商场内还汇集了泰国各地的小吃及各种餐厅，可自主选择用餐(停留时间不少于 60 分钟)。
                <w:br/>
                交通：汽车
                <w:br/>
                景点：睡眠体验中心→神殿寺→皇权免税商场→ICONSIAM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曼谷直飞宁波 SL924(09：45-15：00) 实际航班时间以开票为准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于航班起飞前 2.5 小时抵达曼谷机场，办理登机手续后直飞宁波，结束本次旅行。
                <w:br/>
                交通：汽车/飞机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1.行程内所列航班机票：经济舱[免费行李托运 1 件/限重 10 公斤，航班不提供饮料餐食]
                <w:br/>
                2.行程内所列酒店房费：两成人一间[如旅游者在预订时提出住单间的，需另付单间房差；儿童不占床位]
                <w:br/>
                3.行程内所列景点门票：首道门票
                <w:br/>
                4.行程内所列用餐费用：房费含酒店早餐；正餐(午餐|晚餐)150 泰铢/餐(如有升级，行程内另行标注金额)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 100 元/人(请现付导游)；(2)司机小费 200 泰铢；(3)按摩小费 50 泰
                <w:br/>
                铢；(3)酒店小费 20 泰铢/晚(自愿支付，丰俭由己)。
                <w:br/>
                3.另购旅游意外保险费：建议旅游者自行投保或委托旅行社购买人身意外伤害保险、航空延误保险、水上娱乐项
                <w:br/>
                目特殊险种等。
                <w:br/>
                4.办理离团的费用：旅游者如需离团必须经领队同意并支付离团费用。根据旅游法第 16 条“随团出境的旅游者
                <w:br/>
                不得擅自分团、脱团”规定，本团组未经领队同意脱离旅游团队的行为，视为旅游者单方面解除旅游合同。
                <w:br/>
                5.旅游者自理个人费用：包括但不限于交通工具上的非免费餐饮费、行李超重费、海关课税、住宿期间的洗衣/
                <w:br/>
                通讯/饮料及酒类费用、个人娱乐费用、个人伤病医疗费、寻找个人遗失物品的费用及报酬、个人原因造成的赔
                <w:br/>
                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祝您旅途愉快！&lt;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2025-06-25T17:09:24+08:00</dcterms:created>
  <dcterms:modified xsi:type="dcterms:W3CDTF">2025-06-25T17:09:24+08:00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