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花样重庆双飞5日行程单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尊享：专享机场/车站专人接送，零距离服务。
                <w:br/>
                品质：纯净游，高端体验，
                <w:br/>
                独到：奢享精致旅程，四晚连住不挪窝
                <w:br/>
                特色：自由随性、无限逛吃、极致体验
                <w:br/>
                休闲：全程休闲游，不赶行程、有充足睡眠时间和自由活动时间。
                <w:br/>
                美色：资深玩咖陪你一起追溯百年老重庆的历史长河。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5天4晚纯玩团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Day01
                <w:br/>
                <w:br/>
                今日行程
                <w:br/>
                宁波-重庆
                <w:br/>
                餐饮
                <w:br/>
                无餐饮
                <w:br/>
                住宿
                <w:br/>
                重庆市区
                <w:br/>
                重庆机场接机，我社提供贵宾接机/接站服务，送达市区酒店入住后自由活动。
                <w:br/>
                自由活动期间注意个人人身以及财产安全，夜间或自由活动时间自行外出,请告知师傅或团友,应特别注意安全。 
                <w:br/>
                温馨提示
                <w:br/>
                ★温馨提示★：
                <w:br/>
                1、今日抵达重庆后接站司机会在车站迎接，请每位游客下车后保证手机畅通，等侯旅行社工作人员迎接，不要随便和陌生人交流，不要与陌生人随意走动，我社接站司机均有统一的工作牌，请认明并确认身份才上车，自由活动期间注意个人人身以及财产安全，夜间或自由活动时间自行外出,请告知师傅或团友,应特别注意安全。
                <w:br/>
                2、酒店押金请酒店前台自付，并保管好押金条，第二天退房时检查无误退还。
                <w:br/>
                3、导游将在晚19点至22点左右短信或电话联系您第二天的接车时间，请您保持手机畅通。
                <w:br/>
                <w:br/>
                Day02
                <w:br/>
                <w:br/>
                今日行程
                <w:br/>
                戴家巷步道-轻轨李子坝站观景平台-白公馆-磁器口-中山四路-洪崖洞
                <w:br/>
                餐饮
                <w:br/>
                酒店早餐/中餐 /无
                <w:br/>
                住宿
                <w:br/>
                重庆市区
                <w:br/>
                07：00左右专车至市区五大商圈内免费接游客（具体时间和集合地点以导游提前一天晚上21:00前通知为准），
                <w:br/>
                08：30左右统一在发车点分车出发（备注：由于早上接的客人较多；如在约定的时间以后赶到的敬请谅解）  。
                <w:br/>
                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重庆最佳全景观赏地，海拔590米的西部第一高楼重庆环球金融中心【WFC观景台】(自费118元/人)。
                <w:br/>
                在会仙楼原址上修建而成。被誉为“国家地标的重庆蓝本”，“西部之巅，云端观景”，更荣获“重庆十大地标之首”。重庆旅游的必到打卡地！让大家从更高的视角爱上重庆这座立体的山城。
                <w:br/>
                后游览山城【戴家巷步道】，在崖壁步道上，可以清晰地看到山体表面留下的密密麻麻的凹洞，是支撑吊脚楼的木桩所打，凹洞有数十上百年的历史。重庆古城墙大多建在悬崖上，形成国内外独特的奇观。在戴家巷崖壁步道，可寻踪宋代古城墙残基，最险要的是戴家巷崖壁步道洪崖城墙。洪崖城墙位于临江门与洪崖门之间，崖壁奇陡，城墙绕过临江门，从飞仙岩蜿蜒向东，城墙下崖壁上有众多吊脚楼痕迹，飞仙岩石刻以及铺满阳光的洒金坡。
                <w:br/>
                随后乘车经过嘉滨路抵达网红景点打卡地之一的【轻轨李子坝观景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隋后自费20/人乘坐换车到【渣滓洞】不含馆内讲解，合计游览时间不低于 45 分钟）渣滓洞集中营位于重庆市歌乐山麓，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自费观看 “黎明之前”演出（79元/人（30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随后前往【千年古镇磁器口】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洪崖洞】游客自由游览，统一散团（部分红岩景点周一闭馆，无法参观，自动改为重庆通远门古城墙遗址、大礼堂外观）（需要观看夜景自行返回酒店）
                <w:br/>
                备注：因重庆天气暑热，索道排队时间过长，箱内温度过高，为了游客着想，自动调整为“黎明之前”
                <w:br/>
                导游可根据时间的游览情况在不减少景点的情况下调整游览的先后顺序
                <w:br/>
                <w:br/>
                温馨提示
                <w:br/>
                1、不含长江索道景区门票40元/人；WFC门票118元/人；“黎明之前”69元/人
                <w:br/>
                2、不含行程中景区内讲解费；渣滓洞/白公馆景区内规定导游不能提供讲解服务，敬请理解。
                <w:br/>
                3、不含渣滓洞换车20/人
                <w:br/>
                市内景点均不含门票，游客自愿选择游览与否，不游览的客人可在周边自由活动，并遵守与导游约定的集合时间。以上行程安排及时间仅供参考，导游有权根据实际情况做适当调整。
                <w:br/>
                Day03
                <w:br/>
                <w:br/>
                今日行程
                <w:br/>
                仙女山—天生三桥
                <w:br/>
                餐饮
                <w:br/>
                酒店早餐 /中餐/ -
                <w:br/>
                住宿
                <w:br/>
                重庆市区
                <w:br/>
                07：00左右专车至市区五大商圈内免费接游客（具体时间和集合地点以导游提前一天晚上21:00前通知为准），
                <w:br/>
                08：30左右统一在发车点分车出发（备注：由于早上接的客人较多；如在约定的时间以后赶到的敬请谅解）  。
                <w:br/>
                09:00左右经渝湘高速赴武隆（高速路段约172公里，车程约2.5小时）。到达仙女山半山镇用午餐（约40分钟）游览世界地质奇观【天坑三硚】景区（游览2小时左右，不含换乘景区换车40 元/人,必须产生费用自理。出口电瓶车15元/人，费用不含，天坑三桥玻璃眺台卡斯特地貌博物馆75/元/人自费消费）国家AAAAA级风景名胜区，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乘车前往【仙女山国家森林公园】（游览1.5小时左右，仙女山小火车25/人，费用不含，自愿消费），平均海拔1900米，高峰2033米，拥有森林33万亩，天然草原10万亩，以其江南独具魅力的高山草原，被誉为“南国第一牧场”；可以在草原里漫步，享受阳光的温暖普照。
                <w:br/>
                适时18:00 乘车返程， 21:30 左右抵达渝中区解放碑附近散团，结束当天愉快的武隆之旅。
                <w:br/>
                温馨提示
                <w:br/>
                【温馨提示】：
                <w:br/>
                1、自费不含天坑电瓶车15元/人，不含必须产生换乘景区换车40 元/人， 
                <w:br/>
                2、自费不含天坑三桥玻璃眺台卡斯特地貌博物馆75/元/人
                <w:br/>
                3、自费不含仙女山小火车25元/人
                <w:br/>
                4、当天行程结束时间较晚，建议不要选择当天的火车或航班，以免耽误您的行程安排。
                <w:br/>
                5、节假日、旅游旺季期间由于游客量大，在耳麦不够的情况下，我们将让导游用小蜜蜂扩音器为大家在景区讲解，自拍杆充电宝不够的情况下可能不能为您提供，为此带来的不便，敬请谅解；
                <w:br/>
                6、如遇人流高峰期天坑三桥景区内直达坑底电梯出现拥挤状态，请各位游客服从景区安排进入景点，谢谢合作！龙水峡地缝由于地形原因使得耳麦讲解在景区内信号不好，无法使用。此景区导游将在景区外为大家做统一讲解。
                <w:br/>
                7、重大节假日如春节、国庆、五一节期间，出游人数较多，上门接服务可能出现提早或等候的情况，为保证舒适度游客也可选择打车前往导游指定集合点，请知晓并谅解；
                <w:br/>
                8、关于开展2020年塑料污染治理工作部委联合专项行动的指示：全市范围内所有旅游星级饭店、酒店、民宿等场所不再主动提供一次性塑料用品。请所有入住客人自带牙具等清洁物品。
                <w:br/>
                团体旅行时不可擅自脱队,单独离队,请征得车师傅以及组团社同意并签字,并随身携带当地所住宿饭店地址、电话,以免发生意外。
                <w:br/>
                以上行程安排及时间仅供参考，导游有权根据实际情况做适当调整。
                <w:br/>
                Day04
                <w:br/>
                <w:br/>
                今日行程
                <w:br/>
                自由活动一整天
                <w:br/>
                餐饮
                <w:br/>
                酒店早餐 /无/无
                <w:br/>
                住宿
                <w:br/>
                重庆市区
                <w:br/>
                推荐行程线路：    
                <w:br/>
                1、奥陶纪一日游
                <w:br/>
                2、大足宝顶山石刻一日游
                <w:br/>
                今天全天自由活动，去你想去的地方、见你想见的人、趁阳光正好、微风不燥！
                <w:br/>
                温馨提示
                <w:br/>
                此团行程时间为参考时间，由于行程交通和排队等待存在不确定性，在不减少景点的情况下行程游览顺序和游览时间以导游安排为准，敬请理解和支持！
                <w:br/>
                <w:br/>
                Day05
                <w:br/>
                <w:br/>
                今日行程
                <w:br/>
                自由活动-返程
                <w:br/>
                餐饮
                <w:br/>
                酒店早餐 /—/—
                <w:br/>
                住宿
                <w:br/>
                <w:br/>
                行程区间：全天可自由活动。客人可自行安排自己的行程！ 
                <w:br/>
                后根据客人航班时间适时送客人前往机场，结束愉快的山城重庆之旅！
                <w:br/>
                自由活动期间注意个人人身以及财产安全，夜间或自由活动时间自行外出,请告知亲友,应特别注意安全。
                <w:br/>
                <w:br/>
                温馨提示：
                <w:br/>
                1.因为是全国大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3.接送机服务是地接旅行社免费赠送服务，是突出特色的增值服务，不用不退费不更换等价项目，只限于酒店接人，不接受更换地点，敬请知晓！
                <w:br/>
                4.特别说明：在不减少景点和所列项目的情况下，我社可能根据实际情况调整景点游览先后顺序。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宁波-重庆往返经济舱机票机票（机票一经出票不退不换）
                <w:br/>
                正规空调旅游车，保证一人一正座；（接送为小车或面包车，无导游）
                <w:br/>
                全程入住4晚住宿 单房差600/人不涉及国家法定节假日
                <w:br/>
                参考酒店：丽呈睿轩北站店、宜尚PULS、维也纳国际酒店、柏曼酒店，蔚徕观音桥、梵朴酒店，悦磁酒店、H酒店、丽枫酒店、长安酒店、嘉瑞酒店、温特莱酒店、万友康年，红楼银杏酒店、东方花苑饭店、伊凡酒店，美豪丽致酒店、丽呈君顿酒店、君巢酒店、奥蓝酒店，凯里亚德北站店等同级酒店
                <w:br/>
                单人同行的游客可补房差；不提自然单间、三人间和拼房服务。遇特殊原因（如天气，交通，地面，酒店接待能力），可能变更住宿地点，标准不变。 
                <w:br/>
                酒店设施服务为酒店配套项目，以酒店提供为准，不属于旅游行程质量范围，敬请谅解。
                <w:br/>
                酒店用房占床位赠送早餐，不用不退
                <w:br/>
                行程为全国大散，不能同车同导；分段导游
                <w:br/>
                含天生三桥，仙女山景区大门票。不用不退！
                <w:br/>
                特别提醒：（本行程为全程打包价格，放弃游览景点不退）
                <w:br/>
                全程酒店含4早2正餐。占床者酒店含早，用餐均按旅游包价组合消费，任一项取消均不退费。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1.单房差：如1人全程入住相应指定酒店单独包房，需提前补单房差。
                <w:br/>
                2.因交通延阻、罢工、天气、飞机机器故障、航班取消或更改时间等不可抗力原因所引致的额外费用。 
                <w:br/>
                3.景区配套便民服务设施及体验项目：
                <w:br/>
                a.天坑换车40元/人(必须产生)、
                <w:br/>
                b.自愿产生：天坑出口电瓶车15元/人、仙女山小火车25元/人、长江索道40元/人、WFC门票108元/人、“黎明之前”79元/人、天坑三桥玻璃眺台卡斯特地貌博物馆75/元/人、渣滓洞换车费20元/人及其他个人消费等
                <w:br/>
                c.行程中景区内讲解员费；
                <w:br/>
                d.其他报价包含项目内未提及的一切项目均未含。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70-74岁客人需有家人陪同参团，并且提供三个月内有效的县级以上医院的健康证明。此行程不接受出游年龄超过75周岁(含)游客。
                <w:br/>
                温馨提示	接机/站注意事项：
                <w:br/>
                1：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接机当日无行程安排，不包含用餐和导游服务。接送车队未提供拿房、办理登机/取票手续等额外服务。
                <w:br/>
                2：请旅游者保留好《温馨服务卡》，上面有机场接送车队负责人联系电话、我社24小时服务电话，在任何情况均可拔打电话，会有专业的客服人员为游客解决相关问题。 
                <w:br/>
                老年旅游者预订提示
                <w:br/>
                	【病患者、孕妇及行动不便者预订提示】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【预定须知】
                <w:br/>
                1、白公馆、渣滓洞景区内规定导游不能提供讲解服务，敬请理解。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温馨提示及注意事项
                <w:br/>
                1、【温馨提示】：如遇人力不可抗力因素（如天气、政治等）造成的行程延误或变更所产生的费用严格按照《新旅游法条例》执行。
                <w:br/>
                2、【友情提示】：散客拼团，经常会出现游客人数临时增减，故旅行社安排的车牌号和导游电话出来得比较晚；但导游会在出发前一天与游客电话联系确定次日出游时间及注意事项；若20:30以后仍未接到客服人员电话，请游客速与旅行社联系，请客人留好联系方式。
                <w:br/>
                3、【用车说明】：如因早高峰或特殊情况，我社旅游车有可能造成迟到，请游客谅解；汽车座位采取先到先坐原则，如有晕车、年长游客需要坐靠前位置，可自行到第一站上车，我社不预留车位顺序；为保证车辆制动性能，行车沿途均需停车加水；行程内所有自由活动期间及行程外均不含用车，请予以理解；如遇汽车抛锚，我公司根据情况督促驾驶员修车或换车，三小时内排除故障属允许范围，请予理解，超过三小时，我社只负酌情赔付责任，超出部分给予每小时5-10元/人的赔付。
                <w:br/>
                4、【安全说明】：请客人在旅游过程中保管好自己的个人财物；如有发生财物丢失，旅行社不承担责任；务必请游客穿轻便、防滑的平底鞋。游玩及步行是注意防滑，防止摔倒。
                <w:br/>
                游客在上下车时要注意脚下、头顶及周边安全，不要在汽车道路上、公路边及悬崖边活动停留；请游客遵守景区游览秩序，不得强行进入景区禁止游览地。（注：游客在旅途中如意外受伤，应及时告知随团导游或签约门市）。
                <w:br/>
                5、【费用说明】：行程内所含景点门票（含赠送景点）及餐 ，由于客人自身原因未能产生的费用，我社视为自动放弃，费用一律不退；客人在旅游途中擅自脱团，我社视为自动离团，有权立即终止旅游合同，拒绝提供任何服务，旅游费用不退；节假日期间因客流量较大，若出现用餐、景区里面观光车等需排队等候，均属正常现象，请游客谅解并配合导游和景区工作人员的安排，若游客无理取闹产生的后果由客人自付！行程上的行车时间为参考时间，以实际情况为准。 请客人自觉礼让，听从导游安排，请出发当天带好身份证、收据或合同前往指定时间集合，过时不候，一切责任客人自负。
                <w:br/>
                6、【特别约定】：行程中发生纠纷，旅游者不得以拒绝登（下）车（机、船）、入住酒店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
                <w:br/>
                8、【保险说明】：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9、【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注：请游客主动和导游索要旅行社游客意见表，并请如实填写）。
                <w:br/>
                10、【注意事项】：游客不得参观或者参与违反我国法律、法规、社会公德和旅游目的地的相关法律、风俗习惯、宗教禁忌的项目或者活动.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2025-04-24T13:59:13+08:00</dcterms:created>
  <dcterms:modified xsi:type="dcterms:W3CDTF">2025-04-24T13:59:13+08:00</dcterms:modified>
</cp:coreProperties>
</file>

<file path=docProps/custom.xml><?xml version="1.0" encoding="utf-8"?>
<Properties xmlns="http://schemas.openxmlformats.org/officeDocument/2006/custom-properties" xmlns:vt="http://schemas.openxmlformats.org/officeDocument/2006/docPropsVTypes"/>
</file>