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武义古街+唐风温泉+仙剑三拍摄地·寿仙谷景区2日行程单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490556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指定房型一晚住宿，自助早餐2份，璟园古民居门票2张，欢迎水果一份！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义璟园蝶来望境酒店位于金华武义温泉特色小镇核心景区璟园古民居博物馆。武义璟园蝶来望境酒店是浙江雷迪森酒店集团蝶来品牌旗下博物馆主题温泉度假酒店，层层昂起的马头墙、鳞次栉比的兽脊斗拱、四水归堂的大小天井，与大大小小的古木相互照应，春夏秋冬更迭，晴空雨雪交替，渲染出独特的避世隐居氛围。酒店一期依托23幢明清古民居，特设30套独立温泉度假美墅；二期设有以轻禅美学精心设计的客房三十余间，静谧宽阔空间中，尽显禅风闲逸与东方美学古雅。各类客房设计自然古朴，小到铜锁门环、文房四宝、盆栽摆件，大到传统大漆家具、织锦屏风，每处细节都精心打磨，每一物件都用心挑选，尽显古时大户人家优雅别致的生活情趣。户外设有私享庭院与温泉汤池，庭院清幽，或品茗闲叙，或静坐听声，随意而雅。信步路过的印石馆、流水深处的国学院、还有童话书屋里稚嫩童声颂念的“人之初、性本善”……恍若穿梭了百年，在层叠的雕龙画凤中进入一场梦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舟山--武义（车程不少于4.5小时）
                <w:br/>
              </w:t>
            </w:r>
          </w:p>
          <w:p>
            <w:pPr>
              <w:pStyle w:val="indent"/>
            </w:pPr>
            <w:r>
              <w:rPr>
                <w:rFonts w:ascii="微软雅黑" w:hAnsi="微软雅黑" w:eastAsia="微软雅黑" w:cs="微软雅黑"/>
                <w:color w:val="000000"/>
                <w:sz w:val="20"/>
                <w:szCs w:val="20"/>
              </w:rPr>
              <w:t xml:space="preserve">
                06：30海中洲大酒店，06：50临城银泰公交站牌，07:10定海华侨饭店集合出发，车赴武义。抵达后游览【武义古城】（游览时间不少于1.5小时），粉墙黛瓦青石路，一步一景皆成诗---武义古街。参观【文庙】最先吸引眼球的，无疑是片万仞宫墙，随手一拍就是故宫同款大片。“县故有先圣庙，肇自有唐，在城之南。”武义文庙始建于唐代，地址在县城之南。南宋咸淳二年(1266)，武义文庙迁到县治西侧，后一直沿用。在其后漫长的千年历史中，多次迁移、毁于兵乱、重修、重建，见证了武义千百年的风风雨雨，兴衰蝶变。体验【唐风温泉】武义以温泉为特色，以量大质优而著称，号称“江南第一温泉”的唐风温泉（游览时间不少于2小时），水温常年恒定在42.6℃—44℃，富含多种对人体有益的微量元素和矿物质成份，如氟、锂、锶、锌、碘、氡、偏硅酸、偏硼酸等，属大型的医疗热矿泉，泉水中氟含量达到医疗价值浓度，称为“氟泉”。
                <w:br/>
                交通：旅游大巴车
                <w:br/>
                景点：【武义古城】【文庙】【唐风温泉】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武义--舟山（车程不少于4.5小时）
                <w:br/>
              </w:t>
            </w:r>
          </w:p>
          <w:p>
            <w:pPr>
              <w:pStyle w:val="indent"/>
            </w:pPr>
            <w:r>
              <w:rPr>
                <w:rFonts w:ascii="微软雅黑" w:hAnsi="微软雅黑" w:eastAsia="微软雅黑" w:cs="微软雅黑"/>
                <w:color w:val="000000"/>
                <w:sz w:val="20"/>
                <w:szCs w:val="20"/>
              </w:rPr>
              <w:t xml:space="preserve">
                早餐后游览【寿仙谷】（游览时间1.5小时）：是省级风景名胜区，是仙剑奇侠传3的拍摄地之一，是个丹霞地貌向火山岩地貌渐变的峡谷景观。相传为南极寿翁故里，神仙皆居好山水，可见此处风光奇。难怪古诗人惊叹：“天高重霄九，地美大莱口，山青水又秀，古井称魁首。”中餐后适时返回温馨的家！
                <w:br/>
                交通：旅游大巴车
                <w:br/>
                景点：【寿仙谷】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门票：含景点首道门票，自理景点除外2、用餐：含1早1正餐，晚餐特别安排特色餐杀猪宴40元/人3、住宿：酒店标准房，出现单男单女需补房差70元/人4、导游：我社导游全程陪同服务，地接导游讲解服务5、用车：全程空调旅游车，保证一人一座6、保险：含旅行社责任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用房需提前预定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2025-06-18T20:05:59+08:00</dcterms:created>
  <dcterms:modified xsi:type="dcterms:W3CDTF">2025-06-18T20:05:59+08:00</dcterms:modified>
</cp:coreProperties>
</file>

<file path=docProps/custom.xml><?xml version="1.0" encoding="utf-8"?>
<Properties xmlns="http://schemas.openxmlformats.org/officeDocument/2006/custom-properties" xmlns:vt="http://schemas.openxmlformats.org/officeDocument/2006/docPropsVTypes"/>
</file>