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山水漓江行程单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491294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❀乘做船游游览【兴坪风光】，零距离欣赏如诗似画的漓江美景！
                <w:br/>
                ❀打卡【20元人民币背景】，点亮中国山水画的风韵，秀出人间仙境的魅力！
                <w:br/>
                ❀景区内七座山峰完全按天上北斗星座排列而得名【骆驼峰·七星景区】！
                <w:br/>
                ❀桂林喀斯特岩洞代表作【银子岩】！
                <w:br/>
                ❀享受不夜城【阳朔西街】，体验阳朔不夜城美景！
                <w:br/>
                ❀游览桂林市山水代表城徽【象鼻山】青山自是饶奇骨、白日相看不厌多！
                <w:br/>
                ❀【日月双塔】，世界上最高的铜塔，世界上最高的铜质建筑物，世界上最高的水中塔！
                <w:br/>
                ❀超值赠送：【网红旅拍】免费穿少数民族服饰穿戴让你随心拍摄风景免费赠送一张5寸照片！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#山水漓江·桂林双飞5日
                <w:br/>
                📍打卡20元人民币景点
                <w:br/>
                💞出片地天空之镜
                <w:br/>
                🚌穿行十里画廊
                <w:br/>
                ✨漫步阳朔西街
                <w:br/>
                ❤️赠送网红旅拍
                <w:br/>
                ✈️别计划，直接出发～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抵达桂林，自由活动
                <w:br/>
                餐：自理
                <w:br/>
                住：桂林
                <w:br/>
                ◆根据飞机/动车/高铁/火车抵达桂林的时间，专业接站人员在出站口举“客人代表名字”的接站牌接站，导游或专门的接站师傅会提前与您联系，请保持通讯畅通，此线路赠送接站服务。
                <w:br/>
                【今日温馨小贴士】
                <w:br/>
                1、 此行程为全国散客拼团，这天我社工作人员将在桂林两江国际机场把来自全国乘坐不同航班的贵宾接入酒店，第一天不走行程，航班抵达时间隔40分钟，我社安排师傅接机，感谢您的配合，当您入住酒店后要注意休息，做好体力储备。
                <w:br/>
                2、 报名时请留下您在旅游期间使用的手机号码，方便工作人员用短信与您联络，机场出站口第一时间能接到您；
                <w:br/>
                3、 酒店办理入住手续，请自行交付酒店匙牌和房间内自费用品的押金；
                <w:br/>
                <w:br/>
                <w:br/>
                第二天
                <w:br/>
                兴坪漓江、银子岩、十里画廊、月亮山、天空之境、西街
                <w:br/>
                餐：早/中
                <w:br/>
                住：阳朔
                <w:br/>
                ◆早餐后游览【兴坪漓江】（约70分钟）体验“世界上最美丽的地方”，船行江中，宛如迎面打开一幅幅奇妙山水画卷，真正体会到 “船在江中走，人在画中游”的绝美漓江仙境。
                <w:br/>
                ◆游览【天空之境】约30分钟，阳光缓缓铺散开来，平静的水面，将天空拥入怀中，画面如此美丽，仿佛进入了一场梦境。在这里，水天相接，天地同相，空中行云转瞬流入平静的水中，阳朔的“天空之镜”，仿佛坠入人心底的瑰丽世界。
                <w:br/>
                ◆游览被誉为“世界溶洞奇观”---【银子岩】AAAA级（约60分钟），银子岩是桂林旅游景点中出现的一颗璀璨的明珠，集自然、人文景观于一体，以音乐石屏、广寒宫、雪山飞瀑和佛祖论经、独柱擎天、混元珍珠伞等景点为代表。◆车览【阳朔十里画廊】、月亮山（拍照）。
                <w:br/>
                ◆行程结束后可自由漫步在没有国度、充满热情的洋人街【阳朔西街】（无车无导游陪同）感受浓郁的异国风情。
                <w:br/>
                【今日温馨小贴士】
                <w:br/>
                1、自由活动期间不提供导游服务与旅游用车、请注意安全并保管好贵重物品，谨记导游告知的注意事项、阳朔不含晚餐，自由畅享当地美食---“吃”、“玩”两不误；
                <w:br/>
                <w:br/>
                第三天
                <w:br/>
                玉石博物馆、象鼻山、日月双塔、少数民族观光村
                <w:br/>
                餐：早/中
                <w:br/>
                住：桂林
                <w:br/>
                ◆早餐后乘车前往参观【玉石博物馆】（约150分钟）。馆内摆放着亿万年前熔岩沉淀而成的玉石，造型各异的玉石，经抛光后灿若朝霞，呈现夺人心魄之美。玉石色调均匀，光泽性强，质地细腻坚韧因而极具观赏和收藏价值。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amp;quot;漓江双月&amp;quot;的奇特景观、远观桂林文化新地标【日月双塔】（不上塔）。
                <w:br/>
                ◆游览【少数民族观光村】（约120分钟），不落锁的大门见证了侗家人的信仰——萨崇拜：侗族家人不许偷；枯井，古香古色的石板小巷，灰白的青砖墙诉说着侗族的历史，侗族的文化，让我们走进他们家里做客，真正了解侗族这个少数民族的民族文化感受村民古老、恬静、悠慢的生活。
                <w:br/>
                <w:br/>
                第四天
                <w:br/>
                鸡血玉博物馆、市民超市、骆驼峰、网红旅拍
                <w:br/>
                餐：早/中
                <w:br/>
                住：桂林
                <w:br/>
                ◆早餐后参观中国第一个申报“玉石”产品标准通过国家管理部门备案的桂林特色产业点【鸡血玉博物馆】（约150分钟，桂林独有特色产业），馆内珍藏翡翠、鸡血玉10万余件，总投资10亿元人民币。后赴桂林市民超市自由闲逛购买当地土特产馈赠亲友！
                <w:br/>
                ◆游览【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◆超值赠送：网红旅拍（赠送5寸相片1张）
                <w:br/>
                第五天
                <w:br/>
                送团
                <w:br/>
                餐：早/
                <w:br/>
                住：送团
                <w:br/>
                ◆旅途结束：根据航班/列车时间，桂林机场乘航班/桂林火车站乘坐火车返回，结束愉快旅程，返回温馨的家！
                <w:br/>
                【今日温馨小贴士】
                <w:br/>
                1、如因客人返程航班时间较早，行程内的景点走不完，我社按旅行社优惠价退还给客人（赠送景点除外）！
                <w:br/>
                2、由于大家的回程交通方式拥有一定的差异性，届时导游会与大家约定好送机事宜，敬请谅解！
                <w:br/>
                重要提示：以上行程仅供参考，旺季期间我社保有对行程或餐厅、住宿顺序前后调动的权利，实际游览顺序由地接社导游安排为准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桂林当地空调VIP旅游车，每人一正座（21座以下的车型均无行李箱）；
                <w:br/>
                （详细参考行程下方），（我社不提供自然单间，如出现单人由旅行社调整标间内加床或客人自行补足房差包房）
                <w:br/>
                全程用餐4早2正+1米粉（正餐餐标30，其中一餐品尝桂林米粉10元/人，10人一桌8菜1汤，如人数不足将酌情少菜量；若用餐人数不足6人，导游现退餐费；早餐在酒店为赠送，不占床无早餐。若自愿放弃用餐，不退费用；
                <w:br/>
                景点第一大门票（不含景区电瓶车及自理项目；赠送项目，如遇不可抗拒因素无法成行，门票不退）；
                <w:br/>
                专业导游讲解服务（不足八人，提供司机兼向导服务）；
                <w:br/>
                3个购物店（景中店及市民超市不算店、如景区内有旅游商品兜售，不属于旅行社行为）。
                <w:br/>
                <w:br/>
                18周岁以下按儿童操作含餐费半价、导服、车位费，其他费用不含；儿童不占床不含早餐费及超高景区费用敬请家长自理！包括赠送景区，超高费用敬请自理！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此线路为散客组团发班，16个成人报名成团（含16人），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全程使用空调旅游车，每人一个正座位，人数不足8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2017年9月15日起政府实行道路交通管制，十里画廊内景点（遇龙河、图腾古道、漓水古越、蝴蝶泉、大榕树、月亮山、金水岩、等景点）需另购买换车费20元/人，如不购买换车费则无法游览管制内
                <w:br/>
                6、其中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8、本公司对以上条款保留最终解释权。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2025-05-07T13:46:20+08:00</dcterms:created>
  <dcterms:modified xsi:type="dcterms:W3CDTF">2025-05-07T13:46:20+08:00</dcterms:modified>
</cp:coreProperties>
</file>

<file path=docProps/custom.xml><?xml version="1.0" encoding="utf-8"?>
<Properties xmlns="http://schemas.openxmlformats.org/officeDocument/2006/custom-properties" xmlns:vt="http://schemas.openxmlformats.org/officeDocument/2006/docPropsVTypes"/>
</file>