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苏州园林+拈花湾小镇+灵山大佛二日游行程单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491351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苏州四大园林之一的沧浪亭，无锡灵山的梵宫，拈花湾小镇的灯光秀</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1、祈福圣地：灵山大佛</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舟山→苏州 （车程约4.5小时）
                <w:br/>
              </w:t>
            </w:r>
          </w:p>
          <w:p>
            <w:pPr>
              <w:pStyle w:val="indent"/>
            </w:pPr>
            <w:r>
              <w:rPr>
                <w:rFonts w:ascii="微软雅黑" w:hAnsi="微软雅黑" w:eastAsia="微软雅黑" w:cs="微软雅黑"/>
                <w:color w:val="000000"/>
                <w:sz w:val="20"/>
                <w:szCs w:val="20"/>
              </w:rPr>
              <w:t xml:space="preserve">
                舟山→苏州（车程约5小时）
                <w:br/>
                舟山06:30东港凯虹门口的图书馆公交车站牌（海中洲酒店门口路边
                <w:br/>
                上），06:50临城银泰南大门，07:10定海海洋学院集合出发；车程不
                <w:br/>
                少于5小时，中餐自理，后游览【沧浪亭】（游览时间约1.5小时）是苏州最古老的一所园林，与狮子林、拙政园、留园一齐列为苏州宋、元、明、清四大园林，曾为名将韩世忠的住宅。沧浪亭造园艺术与众不同，未进园门便设一池绿水绕于园外。园内以山石为主景，迎面一座土山，沧浪石亭便坐落其上。山下凿有水池，山水之间以一条曲折的复廊相连。假山东南部的明道堂是园林的主建筑，此外还有五百名贤祠、看山楼、翠玲珑馆、仰止亭和御碑亭等建筑与之衬映，后游览【拈花湾禅意小镇】（游览时间约1.5小时）灵山集团继梵宫后的又一精品力作，世界佛教论坛大会永久会址，依托太湖山水，弘扬江南禅风，选址天造地设的拈花湾，旨在以东方禅智慧，为世界倡导绿色禅生活，让心身愉悦，让情有所托，让智有所益，让思有所归，欣赏绚丽的拈花湾夜景，游览结束安排晚餐，餐后入住酒店。
                <w:br/>
                交通：空调旅游车
                <w:br/>
                景点：【沧浪亭】【拈花湾禅意小镇】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无锡→舟山（车程约5小时）
                <w:br/>
              </w:t>
            </w:r>
          </w:p>
          <w:p>
            <w:pPr>
              <w:pStyle w:val="indent"/>
            </w:pPr>
            <w:r>
              <w:rPr>
                <w:rFonts w:ascii="微软雅黑" w:hAnsi="微软雅黑" w:eastAsia="微软雅黑" w:cs="微软雅黑"/>
                <w:color w:val="000000"/>
                <w:sz w:val="20"/>
                <w:szCs w:val="20"/>
              </w:rPr>
              <w:t xml:space="preserve">
                早餐后，游览【灵山大佛】（游览时间约3小时）目前世界上最高大的露天青铜释迦牟尼大佛,是太湖明珠无锡的旅游标志之一。灵山大佛通高88米，佛体79米，莲花瓣9米。大佛佛体（不含莲花瓣）由1560块6-8毫米厚的铜壁板构成，焊缝长达30余公里。大佛铸铜约700吨，钢板面积达九千多平方千米，约一个班足球场大小。由于高科技的御用，灵山大佛能抵御14级台风和8级地震的侵袭。午餐自理；
                <w:br/>
                下午适时返回舟山，结束愉快旅程。
                <w:br/>
                交通：空调旅游车
                <w:br/>
                景点：【灵山大佛】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东港普陀区政府东门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定海海洋大学</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通：全程空调旅游车，保证一人一正座；
                <w:br/>
                2、用 餐：1早1正餐（餐标30元/人）；
                <w:br/>
                3、门 票：行程所列景点首道门票； 自理景点除外。门票为统一打包价，任一景点不去不退
                <w:br/>
                4、住 宿：酒店双人标准间；出现单男单女需补房差 100元/人。只补不退，不占床不含早餐
                <w:br/>
                5、导 游：舟山导游全程陪同，地方导游讲解；
                <w:br/>
                6、保 险：旅行社责任险，建议购买旅游意外险5元/人/天。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1、此线路为散客组团发班，20个成人报名成团（含20人），如不成团，提前三天通知，根据客人不同需求可选择改期或变更线路；如有异议请报名前提出，否则视为知晓并同意此方案，不便之处，敬请谅解！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
                <w:br/>
                ；请您不要自行参加行程以外的具有一定危险的活动（如游泳、攀岩等）；请您不要食用无证摊贩等出售的食品。
                <w:br/>
                5、游客应妥善保管好随身携带财物，本社对游客自身原因所造成财物损坏或遗失不负赔偿责任或其他连带责任。
                <w:br/>
                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★出门时请随身携带有效身份证件，旅游途中请注意安全！
                <w:br/>
                <w:br/>
                特别告知：按《旅游法》、《旅行社条例》及本公司的规定，游客出团前应当与本社签订完毕旅游合同，未签订旅游合同的，我社保留单方面终止服务的权利。签字即表示游客已仔细阅读并完全理解本行程单中各个组合部分的内容及含义，并完全同意本条约定的双方的权利和义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2025-05-05T16:36:31+08:00</dcterms:created>
  <dcterms:modified xsi:type="dcterms:W3CDTF">2025-05-05T16:36:31+08:00</dcterms:modified>
</cp:coreProperties>
</file>

<file path=docProps/custom.xml><?xml version="1.0" encoding="utf-8"?>
<Properties xmlns="http://schemas.openxmlformats.org/officeDocument/2006/custom-properties" xmlns:vt="http://schemas.openxmlformats.org/officeDocument/2006/docPropsVTypes"/>
</file>