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【祈福之旅】泸州、乐山 报国寺 伏虎寺 峨眉山 万年寺双飞4日游行程单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 ✈  泸州  参考航班 GJ8551 07：15—10:30（以实际起飞为准）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1、行程要精典：乐山大佛，峨眉山金顶，万年寺，报国寺，伏虎寺；
                <w:br/>
                2、用车严规定：全程正规空调旅游车，技术过硬态度端正的优秀驾驶员—安全、轻松、舒适、温馨；
                <w:br/>
                3、导游严要求：优秀服务型导游，用心服务；
                <w:br/>
                4、宁波直飞泸州；
                <w:br/>
                5、全程不进购物店；
                <w:br/>
                6、全程含正餐；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1、满10人宁波独立成团，没成团请另改班期，10人以上成团出票，团队票一经开票不得退票改签；
                <w:br/>
                2、60岁以下需补264/人门票差价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  泸州  参考航班 GJ8551 07：15—10:30（以实际起飞为准）
                <w:br/>
              </w:t>
            </w:r>
          </w:p>
          <w:p>
            <w:pPr>
              <w:pStyle w:val="indent"/>
            </w:pPr>
            <w:r>
              <w:rPr>
                <w:rFonts w:ascii="微软雅黑" w:hAnsi="微软雅黑" w:eastAsia="微软雅黑" w:cs="微软雅黑"/>
                <w:color w:val="000000"/>
                <w:sz w:val="20"/>
                <w:szCs w:val="20"/>
              </w:rPr>
              <w:t xml:space="preserve">
                各位游客请指定时间在宁波机场集合，乘机前往泸州；导游在泸州机场接团后先享用中餐后前往【张坝桂圆林】（游览时间不少于1小时）作为北回归线以上桂圆林适宜地带最集中的、具有上百年历史的桂圆人工造林，其植物学价值一如动物学中的大熊猫。至少可追溯到清代"湖广填四川"时，也有两百年左右的历史。晚餐后入住酒店。
                <w:br/>
                交通：飞机
                <w:br/>
                景点：【张坝桂圆林】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泸州 - 乐山大佛（车程约1.5小时） - 峨眉山（车程不少于40分钟）
                <w:br/>
              </w:t>
            </w:r>
          </w:p>
          <w:p>
            <w:pPr>
              <w:pStyle w:val="indent"/>
            </w:pPr>
            <w:r>
              <w:rPr>
                <w:rFonts w:ascii="微软雅黑" w:hAnsi="微软雅黑" w:eastAsia="微软雅黑" w:cs="微软雅黑"/>
                <w:color w:val="000000"/>
                <w:sz w:val="20"/>
                <w:szCs w:val="20"/>
              </w:rPr>
              <w:t xml:space="preserve">
                早上睡到自然醒，后乘车赴乐山，游览国家5A级景区【乐山大佛】（游览时间不少于2小时）风景区世界上最大的石刻弥勒佛坐像；开凿虞唐玄宗时期历时90年完工；大佛双手抚膝正襟危坐的姿势，造型庄严，排水设施隐而不见，设计巧妙。 被诗人誉为“山是一尊佛，佛是一座山”，后乘车前往峨眉山游览【报国寺】（游览时间不少于1小时），始建于明朝万历年间，是进入山门的一座寺庙，也是大部分游客游玩峨眉山风景区的起点。寺庙山门上的“报国寺”匾额，出自清朝康熙皇帝之手，这里也是山中佛事活动的中心。【伏虎寺】（游览时间不少于1小时）始建于唐代，寺庙深藏在山中，周边被参天的林木包围，如今这里是一座清静的尼姑庵。前来伏虎寺的游客不多，环境十分清幽，给人一种脱离世俗的感觉，寺庙内还提供食宿。后入住酒店
                <w:br/>
                交通：汽车
                <w:br/>
                景点：乐山大佛 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峨眉山金顶一日游
                <w:br/>
              </w:t>
            </w:r>
          </w:p>
          <w:p>
            <w:pPr>
              <w:pStyle w:val="indent"/>
            </w:pPr>
            <w:r>
              <w:rPr>
                <w:rFonts w:ascii="微软雅黑" w:hAnsi="微软雅黑" w:eastAsia="微软雅黑" w:cs="微软雅黑"/>
                <w:color w:val="000000"/>
                <w:sz w:val="20"/>
                <w:szCs w:val="20"/>
              </w:rPr>
              <w:t xml:space="preserve">
                早餐后，乘坐观光车前往【峨眉山风景区】（游览时间不少于1小时 含峨眉山观光车90/人；不含金顶往返索道120/人）最高停车场—雷洞坪，体验峨眉山“一山有四季，十里不同天”的自然景色。步行不少于30分钟前往接引殿，乘坐索道，前往峨眉山金顶，在全世界最大的礼佛广场朝拜48米高的10方普贤，俯瞰川西平原的优美风光，领阅一览众多山小风光无限好的意境。游览结束后返回雷洞坪乘坐观光车至万年寺停车场，入住酒店休息。
                <w:br/>
                交通：汽车
                <w:br/>
                景点：峨眉山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 -泸州（车程不少于2.5小时）—宁波
                <w:br/>
              </w:t>
            </w:r>
          </w:p>
          <w:p>
            <w:pPr>
              <w:pStyle w:val="indent"/>
            </w:pPr>
            <w:r>
              <w:rPr>
                <w:rFonts w:ascii="微软雅黑" w:hAnsi="微软雅黑" w:eastAsia="微软雅黑" w:cs="微软雅黑"/>
                <w:color w:val="000000"/>
                <w:sz w:val="20"/>
                <w:szCs w:val="20"/>
              </w:rPr>
              <w:t xml:space="preserve">
                早餐后前往【万年寺】，乘上行索道（不含万年寺上行索道65元/人）前往游览峨眉山规模大、建庙早的寺庙―万年寺，（你可在此拜佛求平安、前日你在乐山景区请的守护佛像,可在此寺庙主持大师开光），观峨眉山镇山之宝――重达60多吨的普贤菩萨骑铜像。再步行到白娘子修道之地－白龙洞、风景秀丽的清音阁、聆听峨眉十大景观之一的“双桥清音”再经黑龙江栈道、一线天、时间充许可继续前往观全国最大的自然野生生态猴区、与弥猴一道尽情戏喜,黑白二水洗牛心、返回泸州机场结束本次旅程。
                <w:br/>
                交通：飞机
                <w:br/>
                景点：【万年寺】【报国寺】，【伏虎寺】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宜宾</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1、机票：宁波/泸州往返经济舱机票（出票后不得退票，不得更改）；
                <w:br/>
                2、车辆：当地空调旅游车，保证一人一个正座；
                <w:br/>
                3、酒店：泸州1晚；峨眉山2晚经济型酒店标间（如产生单人须补房差200/人）；
                <w:br/>
                4、导游：当地专职地接导游服务和讲解；
                <w:br/>
                5、门票：60周岁免票：
                <w:br/>
                不含乐山大佛80、峨眉山160、万年寺10、报国寺8、伏虎寺6 总金额264/人
                <w:br/>
                6、用餐：3早7正 餐标30/人 （十人一桌，八菜一汤，不足十人一桌菜量种类相应减少，敬请谅解）；
                <w:br/>
                7、儿童：（2周岁-12岁以下儿童）只含机票、车位、半餐、导服费，不含门票和床位，产生费用请自理；
                <w:br/>
                8、购物：全程不进购物店。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1.保险：旅游人身意外伤害险3或5元/人/天（建议增保）；航空险20或40元/人（建议增保）。
                <w:br/>
                2.不含私人当地消费。
                <w:br/>
                3.因交通延阻、罢工、天气、飞机机器故障、航班取消或更改时间等不可抗力原因所引致的额外费用。
                <w:br/>
                4.单房差200元/人。
                <w:br/>
                5.不含峨眉金顶往返索道120元 和万年寺上行索道65元下行索道45元；索道保险和景区喉险20元  乐山耳麦10元 峨眉山耳麦20元 伏虎寺电瓶车15元以及其他个人消费。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2025-05-12T03:54:40+08:00</dcterms:created>
  <dcterms:modified xsi:type="dcterms:W3CDTF">2025-05-12T03:54:40+08:00</dcterms:modified>
</cp:coreProperties>
</file>

<file path=docProps/custom.xml><?xml version="1.0" encoding="utf-8"?>
<Properties xmlns="http://schemas.openxmlformats.org/officeDocument/2006/custom-properties" xmlns:vt="http://schemas.openxmlformats.org/officeDocument/2006/docPropsVTypes"/>
</file>