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1.31375579598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暖暖本州【无人驾驶列车+白鸟号游船】双古都 6 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491622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祈福最佳地点“浅草寺”、血拼必达“奥特莱斯”、一休哥的取景之地“金阁寺”、赏枫必去之处“岚山”、亲昵去处“奈良鹿公园”、大阪必购“心斋桥”。
                <w:br/>
                东京的精致指定酒店的优势（参考酒店二选一）：东京精选推荐之一Hotel Il Fiore Kasai位于东京江户川区，观光、公共交通便捷和城市之旅。住过的客人都觉得这家的性价比很高！
                <w:br/>
                坐落于台场的东京Buc商务酒店地理位置优越，旅客们会发现软水钱汤月岛温泉、月岛文字烧一条街和胜哄桥博物馆距离酒店都不远，免费停车场会对入住酒店的客人开放。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浅草寺位于东京都台东区，是日本现存的具有“江户风格”的民众游乐之地。其是东京都内最古老的寺庙。寺院的大门叫“雷门”，
                <w:br/>
                正式名称是“风雷神门”，是日本和浅草地区的象征。
                <w:br/>
                御殿场Premium Outlets为全日本最大的特价购物中心。在这可一览富士山全貌的购物中心，林立着约210多家销售Armani、Bottega Veneta、 Bvlgari、Chloe、 Gucci、Jil Sander、Jimmy Choo、Prada、Tod’s、 Valentino等国内外著名名牌商品的商店。金阁，包括舍利殿在内的寺院整体也被称为金阁寺（きんかくじ）。该寺为相国寺的山外塔头寺院。岚山公园其实就是岚山风景区最为精华和美丽的一段。这里秋季红叶漫山遍野，在和绿色混合简直太美了，再加上幽深碧绿的河水更是一副完美的山水画卷。非常值得来一游！风景如画，环境优雅。 保津川，峡谷深邃，水流湍急，景色别致。奈良公园在占地660公顷的辽阔区域内，囊括了由天平时代（710-784年）延续下来的东大寺、兴福寺以及正仓院等名胜古迹，是一座规模雄伟、绿树成荫的历史公园。最为有名的是春日大社的鹿群，它们被看成是神的使者而受到人们的悉心照顾。心斋桥（しんさいばし）作为大阪最大的购物区，集中了许多精品屋和专卖店，从早到晚熙熙攘攘，到处是市民和游客的人流。心斋桥是以带有拱廊设施的心斋桥筋商店街为中心发展起来的。这里大型百货店、百年老铺、面向平民的各种小店铺鳞次栉比。石板铺就的人行道、英国风格的路灯和成排砖造建筑物的周防町筋，格调高雅，这一带被人称为欧洲村。鹿苑寺（ろくおんじ），是位于日本京都市北区的临济宗相国寺派的寺院。其中，内外都贴满了金箔的三层楼阁建筑（舍利殿）也被称为
                <w:br/>
                <w:br/>
                <w:br/>
                <w:br/>
                <w:br/>
                <w:br/>
                ‍‍
                <w:br/>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宁波栎社✈东京成田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今日于指定时间在机场集合，搭乘国际航班飞往日本-东京，抵达后办理入境手续，导游接机后入住酒店。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东京成田东武酒店或同级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 箱根 （车程约2小时）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【东京都厅】是东京的政府大楼，坐落于繁华的新宿区。这栋双子塔建筑是新宿的一大地标，第45层为两个展
                <w:br/>
                望台，可以鸟瞰东京市区的景色。来到展望台，可以360度观看东京全景，东北方向可以看到东京晴空塔，东南
                <w:br/>
                方向有东京塔，西南边则是三座联排的新宿公园塔（Shinjuku Park Tower）等高楼建筑群。
                <w:br/>
                【台场海滨公园】（停留时间大约为30分钟左右）台场海滨公园是一处可供游人饱享东京海岸线景致的人工海
                <w:br/>
                滨公园。这里是一处可供游人饱享东京海岸线景致的人工海滨公园。这里虽然禁止游泳，但是可供游人在海
                <w:br/>
                岸、礁石上戏水游玩，还可以享受帆板之乐、眺望彩虹桥彼岸街道等美丽景色，漫步公园之中，亦能令人心旷
                <w:br/>
                神怡。
                <w:br/>
                【无人驾驶列车-百合海鸥线
                <w:br/>
                东京台场-新桥】无人驾驶的百合海鸥线，把轨道和城市的风景尽收眼底，东京
                <w:br/>
                地铁，犹如遍布全身的人的纤细的血管，四通八达，无孔不入。服务于日本东京都区部及其周边地区的城市轨
                <w:br/>
                道交通系统，目前包括由东京地下铁与东京都交通局两家公司共同营运的总共13条线路。东京地铁于1927年12
                <w:br/>
                月开通银座至浅草寺路段，东京由此成为亚洲最早拥有地铁的城市。东京地铁系统拥有285个座车站，线路总长
                <w:br/>
                312.6公里，日平均客流量为1100万人次，是世界上客流量最大的地铁系统。
                <w:br/>
                【银座】（停留约120分钟左右）地价在世界上屈指可数, 为世界之最，是日本东京中央区的一个主要商业区，
                <w:br/>
                以高级购物商店闻名，是东京其中一个代表性地区。附件设有多家大型百货公司，包括三越、松屋百货、松板
                <w:br/>
                屋、春天百货等，高级品牌专门店如爱马仕、Gucci、Chanel，亦有各式饮食店及高级餐厅，高级夜总
                <w:br/>
                交通：专车
                <w:br/>
                景点：【东京都厅】
                <w:br/>
                【台场海滨公园】
                <w:br/>
                【无人驾驶列车-百合海鸥线
                <w:br/>
                东京台场-新桥】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富士山温泉酒店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中部 京都 大阪（车程约3小时）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【富士山五合目】（停留时间大约为50 分钟左右，如遇天气原因，只能登上一合目费用不退；如因富士山封
                <w:br/>
                山，改去富士资料馆）是登富士山时中途的第五站(又称五合目)；这里因有宽广笔直的道路，视野极佳，许多人
                <w:br/>
                特别到这儿，以一亲富士山芳泽。
                <w:br/>
                【珍珠珊瑚私藏馆】（停留约60分钟左右）在日本珠宝之乡，在此感受皇室珠宝的魅力。
                <w:br/>
                【忍野八海】（停留约50分钟左右）以其天然的优质泉水和丰富物产而闻名，被选入日本名水100选，为日本
                <w:br/>
                国宝级的泉水，村内有8个天然水池，也是欣赏富士山的绝美拍摄点。
                <w:br/>
                【山中湖白鸟号游船+喂天鹅】（停留时间大约为40 分钟左右）「悠游于山中湖，愉快又美丽的白鸟！」以此
                <w:br/>
                为概念而设计的白鸟号游览船，于2012年3月24日诞生 ！无论是男女老少都喜爱，优雅的姿态与富士山搭配成
                <w:br/>
                为一副美景图画。本社特别安排搭乘『白鳥の湖』号游船，游览富士山下秀丽湖光山色。
                <w:br/>
                交通：专车
                <w:br/>
                景点：【富士山五合目】
                <w:br/>
                【珍珠珊瑚私藏馆】
                <w:br/>
                【忍野八海】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福朋喜来登或同级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中部地区-关西地区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【清水寺】（停留时间大约为40 分钟左右），位于京都东部音羽山的山腰，始建于778年，是京都最古老的寺
                <w:br/>
                院，曾数次被烧毁并重建，后于1994年被列入世界文化遗产名录。
                <w:br/>
                【三年坂二年坂】（停留时间大约为60分钟左右）是通往清水寺的小石头坡道，与清水坂一样是历史保护街
                <w:br/>
                区。这一带道路的两侧都建有木质结构的老房子，开设了饼屋、纪念品商铺、京都特产古风瓷品店等，也有茶
                <w:br/>
                屋和咖啡馆，赏夜枫季节，店铺生意非常好。
                <w:br/>
                【全球唯一榻榻米星巴克】全球第一间让顾客坐在榻榻米上喝咖啡的星巴克，更有最新款的咖啡第一时间上
                <w:br/>
                市。
                <w:br/>
                【祗園艺伎街】（停留时间大约为60分钟左右）在道路的两旁是纵横方向能通风的用细细的方材建成的格子
                <w:br/>
                窗，大街的格调与舞妓的风采十分相称，街上排列着销售发簪、香和日式服装装饰物品等京都特有的商店，而
                <w:br/>
                在日式建筑中也有许多可品尝中式菜和意式菜等的餐馆，这也是祗园的另一个魅力。既继承了传统，又不断接
                <w:br/>
                受新事物的祗园受到人们的喜爱。
                <w:br/>
                交通：专车
                <w:br/>
                景点：【奈良神鹿公园】
                <w:br/>
                【黑门市场】
                <w:br/>
                购物点：电器免税店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大阪市区酒店
                <w:br/>
                NOKU大阪或新梅田 Moxy 或同级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 奈良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今日游览：奈良【鹿公园】（约60分钟）~【综合免税店】（约60分钟）~【心斋桥】（约90分钟）
                <w:br/>
                【奈良鹿公园-与萌鹿亲密互动】奈良公园位于奈良市街的东边，公园面积广阔，若草山、东大寺、春日大社、国立博物馆等奈良的名胜古迹大多在这里。奈良公园最引人注目的是梅花鹿，其中有1200头鹿生活在这里，这些鹿大多温顺而讨人喜爱。
                <w:br/>
                游览完毕乘车前往大阪。
                <w:br/>
                【综合免税店】自由选购免税商品。
                <w:br/>
                【心斋桥】心斋桥（しんさいばし）作为大阪最大的购物区，集中了许多精品屋和专卖店，从早到晚熙熙攘攘，到处是市民和游客的人流。心斋桥是以带有拱廊设施的心斋桥筋商店街为中心发展起来的。这里大型百货店、百年老铺、面向平民的各种小店铺鳞次栉比。石板铺就的人行道、英国风格的路灯和成排砖造建筑物的周防町筋，格调高雅，这一带被人称为欧洲村。
                <w:br/>
                交通：专车
                <w:br/>
                景点：奈良鹿公园、心斋桥
                <w:br/>
                购物点：综合免税店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大阪海湾海鸥海景酒店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大阪海湾海鸥海景酒店 第六天 大阪 宁波 参考航班 9C6604 ：1745-1955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早餐后乘机返回宁波，抵达机场后散团，结束旅程。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1.往返机票含税金；每人7+20公斤行李额
                <w:br/>
                2.行程所列参考酒店标准双人间住宿
                <w:br/>
                3.团队签证费，自备签退200元/本，外籍华人请单询
                <w:br/>
                4.住宿标准：境外酒店无官方公布的星级评定标准，安排入住的参考酒店：
                <w:br/>
                当地酒店无国际星评，“当地5星酒店（等同于携程4钻），升级1晚5钻海景酒店，温泉酒店不评星”系当地旅游业界根据酒
                <w:br/>
                店管理归属及相关服务设施约定俗成。2人一间，评定标准参考：境外乐天/雅虎官网
                <w:br/>
                5.行程所列餐食：行程中共安排5早5餐（含温泉餐）。早餐：酒店内自助餐，正餐餐标：1500日元*3餐/2000日
                <w:br/>
                元*烤肉餐/温泉料理
                <w:br/>
                6.中文导游服务费或全程领兼导服务费；境外司机服务费
                <w:br/>
                7.年龄2~8周岁（不含）默认不占床，减400元/人；如需占床请按成人预定，超过8周岁请按成人预订。
                <w:br/>
                8.年龄2周岁（不含）以下为婴儿，默认不占床不含餐，报名价格为2500/人，因每架飞机的婴儿配额有限，如有
                <w:br/>
                婴儿，请实时询位，配额情况以实际确认为准。
                <w:br/>
                9.签证材料：有效期6个月以上护照，空白页至少2张以上，4.5*3.5白底彩照2张，赴日申请表，全家户口本复印
                <w:br/>
                件，资信证明。至少提前8个工作日递交至我司；可以办理签证。
                <w:br/>
                10.此团有2站综合免税店/珍珠珊瑚私藏馆购物安排，不强制购物。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1、护照工本费；
                <w:br/>
                2、全程单间差2200元（酒店单人间一般为一张单人床，单房差是指用一个单人间产生的差价而非双间单人利用的
                <w:br/>
                差价）
                <w:br/>
                3、洗衣、理发、电话、饮料、烟酒、付费电视、行李搬运等私人费用
                <w:br/>
                4、出入境的行李海关课税，超重行李的托运费、管理费。如因证件、航班、台风及其它不可抗力因素调整行程的
                <w:br/>
                权利；请服从旅游团队安排，不得擅自离团活动，不得滞留不归。
                <w:br/>
                5、行程另行付费项目及个人消费；
                <w:br/>
                6、外籍附加费1000元/人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1.夜间或自由活动时间若需自行外出，请告知领队或团友，并应特别注意安全.
                <w:br/>
                2.温泉大浴室时不着衣物或泳衣,请先在池外清洗干净后再入池内,泡温泉每次最好不超过15分钟为佳,并携伴同行. 
                <w:br/>
                3.孕妇、心脏病、皮肤病者或皮肤上有伤口者不要泡汤，用脑过度、激烈运动后、熬夜隔天不要猛然泡汤，可能会造成休克。患有心脏病、高血压者、孕妇或自知身体状况不佳者，建议勿参加具 有刺激性之活动。
                <w:br/>
                4.旅游旺季各景点或游乐场等人较多, 本社安排之行程及餐食, 导游将按照实际交通及游览情况, 略作适当调整.
                <w:br/>
                5.如遇当地假期、节日、气候等状况，行程次序及景点可能临时变动、修改或更换，本公司不作预先通知，敬请谅解；
                <w:br/>
                6.因客人自身问题而不能在中国关出境或在日本入境，则所有费用，恕不退款。
                <w:br/>
                7.日本国土交通省于平成24年6月(2012年)发布最新规定，每日行车时间不得超过10小时（以自车库实际发车时间为计算基准），以有效防止巴士司机因过(疲)劳驾驶所衍生之交通状况。（资料来源：日本国土交通省）
                <w:br/>
                8.中国与日本两地间的饮食文化多有不同，各餐厅多以各式蔬菜、豆腐等食材搭配渍物料理的定食或锅物，您可提前自备佐餐小菜适应口味。
                <w:br/>
                9.若你选择1名成人携带1名12周岁以下儿童,且儿童为不占床,房间内会有另外一名成人或相同情况(1名成人+1名不占床儿童)的客人入住; 可能引起不必要的麻烦.
                <w:br/>
                10.贵重物品随身携带或申请酒店的保险柜服务，勿放入交运行李、酒店房间里或旅游巴士上。随身携带财物稳妥安置，不要离开自己视线范围。游览、拍照、散步、购物时，随时注意和检查，谨防被盗遗失。
                <w:br/>
                11.日本是靠左行驶，过马路时请注意来往车辆。通过马路时走人行横道或地下通道。行车途中不要在车内走动。车辆在颠簸路段行驶过程中不要离开座位和饮食（主要是坚果类），以免发生呛水或卡咽危险。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一、乘车（机、船）安全事项
                <w:br/>
                1、游客在机、车、船停稳后方可上下机、车、船。并按机场、车站、港口安全管理规定或指示标志通行及排队上下机、车、船；要讲究文明礼貌，先照顾老人、儿童、妇女；切勿拥挤，以免发生意外。请勿携带违禁物品。
                <w:br/>
                2、在机、车、船临时停靠期间，服从服务人员安排，请勿远离。
                <w:br/>
                3、游客在乘车途中，请不要与司机交谈和催促司机开快车，违章超速和超车行驶；不要将头、手、脚或行李物品伸出窗外，以防意外发生。
                <w:br/>
                4、游客下车浏览、就餐、购物时，请注意关好旅游车窗，拿完自己随身携带的贵重物品；否则出现遗失被盗旅行社概不负责。
                <w:br/>
                二、饮食卫生安全事项
                <w:br/>
                1、在旅游地购买食物需注意商品质量，发现食物不卫生或有异味变质的情况，切勿食用。
                <w:br/>
                2、不要接受和食用陌生人赠送的香烟、食物和饮品，防止他人暗算和失窃。
                <w:br/>
                3、旅游期间要合理饮食，不要暴饮、暴食或贪食。
                <w:br/>
                4、为防止在旅途中水土不服，游客应自备一些常用药品以备不时之需。切勿随意服用他人所提供之药品。
                <w:br/>
                5、旅行社不提倡、不安排饮酒，并对游客因饮酒发生的意外不承担责任。喜欢喝酒的游客在旅途中应严格控制自己的酒量，饮酒时最好不超过本人平时的三分之一；若出现酗酒闹事、扰乱社会秩序、侵害他人权益以及造成自身损害的一切责任由肇事者承担。
                <w:br/>
                三、游览观景安全事项
                <w:br/>
                1、严格遵守景区游览安全规定，听取当地导游有关安全的提示和忠告，主要应预防意外事故和突发性疾病的发生。
                <w:br/>
                2、浏览期间游客应三两成群，不要独行。如果迷失方向，原则上应原地等候导游的到来或打电话求救、求助，千万不要着急。自由活动期间游客不要走的太远。带未成年人的游客，请认真履行监护责任，管好自己的孩子，不能让未成年人单独行动，并注意安全。
                <w:br/>
                3、在旅游行程中的自由活动时间，游客应当选择自己能够控制风险的活动项目，并在自己能够控制风险的范围内活动。旅行社不安排赛车、赛马、攀岩、滑翔、探险性漂流、滑雪、下海、潜水、滑板、跳伞、热气球、蹦极、冲浪、跳伞等高风险活动，也敬请游客在旅游中的自由活动期间尽量不要去参加这些活动，如若游客坚持参与，请自行承担风险。
                <w:br/>
                四、其他安全注意事项
                <w:br/>
                1、注意听从导游的安排，记住集中的时间和地点；认清自己所乘坐的车型、车牌号及颜色；不要迟到，因迟到造成的后果由个人负责。
                <w:br/>
                2、在旅游活动中，为了防止火灾事故的发生，请不要携带易燃、易爆物品；不要乱扔烟头和火种；遵守各交通运输部门、酒店等有关安全管理规定及各种法律、法规。
                <w:br/>
                3、游客在旅途中发生人身或财产意外事故时，按有关机构（如交通运输部门、酒店、保险公司、风景区管理单位）订立的条例或合同规定处理或公安部门查处。本旅行社尽力提供必要的协助。
                <w:br/>
                4.旅游安全是旅游活动的头等大事，搞好旅游安全是本旅行社与全体游客的共同责任。尊敬的游客，为了您和他人的幸福，请注意旅游安全。
                <w:br/>
                祝您旅途愉快！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如出现退团，按出团前7个工作日，收取5%团费，出团前72小时前，收取30%团费，出团前72小时内，收取80%团费。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团签材料：护照原件，4.5*4.5白底彩照2张，身份证正反面，户口本整本，正反面申请表格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2025-06-16T06:13:02+08:00</dcterms:created>
  <dcterms:modified xsi:type="dcterms:W3CDTF">2025-06-16T06:13:02+08:00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