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湖州龙之梦动物世界+南浔古镇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里您可以充分领悟乡村的宁静与美好，能感受到自然与蓝天、山野、田野，与溪水同呼吸共命运。在这里，能感受到漂流的极限与刺激，河流全程2公里，约一小时。沿途曲折迂回，时而飞流直下、一泄千里；时而坠入深潭、天光云影、随筏荡漾。一路行程，两岸风光旖旎、水面野鸭伏鹜、水底鱼虾助兴，水草伴随着皮筏摇曳。正所谓一路行程一路景，田园风光横趣生。漂流之程有多长 ，快乐之心有多远。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浙江湖州“湖滨国际花园，欧洲风情小镇”美誉的湖州太湖旅游度假区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舟山→湖州（车程约5小时）
                <w:br/>
              </w:t>
            </w:r>
          </w:p>
          <w:p>
            <w:pPr>
              <w:pStyle w:val="indent"/>
            </w:pPr>
            <w:r>
              <w:rPr>
                <w:rFonts w:ascii="微软雅黑" w:hAnsi="微软雅黑" w:eastAsia="微软雅黑" w:cs="微软雅黑"/>
                <w:color w:val="000000"/>
                <w:sz w:val="20"/>
                <w:szCs w:val="20"/>
              </w:rPr>
              <w:t xml:space="preserve">
                早上于指定地方集合（见下）准时出发赴湖州南浔（车程约4小时，不含高速堵车排队
                <w:br/>
                等候时间），游览江南六大古镇之一的【南浔古镇】（车程约1小时，景区自由活动不少
                <w:br/>
                于1.5小时，景区大门票免票，进小点需另外付费，费用自理）南浔是浙江省历史文化名
                <w:br/>
                镇，老区面积1.2平方公里，其中一条市河穿镇而过。古老的石拱桥、夹河的小街水巷、
                <w:br/>
                依水而筑的百间楼民居。依旧是旧日的模样，中西合壁的巨宅宏厦、庭院里古松翠柏显示
                <w:br/>
                她经历的岁月。南浔名胜古迹众多，与自然风光和谐融化，既充充满着浓郁的历史文化底
                <w:br/>
                蕴和灵气，又洋溢着江南水乡古镇诗画一般的神韵。晚上可选择性观看【龙之梦大马戏表
                <w:br/>
                演】（16：45-18：10或19：30-20：55，嘉宾票挂牌380/张，旅行社结算价五一290
                <w:br/>
                元/张费用自理，报名时支付，儿童1米以上同成人价，1米以下免门票，不占座位）龙之
                <w:br/>
                梦国际大马戏城拥有世界最大的实景式马戏专业舞台，能容纳约10000名观众同时观看。
                <w:br/>
                配置高规格的舞台设施和主题节目，来自20多个国家，横跨亚洲、欧洲、美洲、非洲共300
                <w:br/>
                余名的马戏精英将同台演绎。此外，还有多达40余种500多只珍奇动物与马戏精英们同台
                <w:br/>
                献技，演出时长约90分钟。
                <w:br/>
                也可自行前往太湖古镇夜赏【太湖古镇水舞秀】（19：30-19：50，20:15-20：35，21：
                <w:br/>
                00-21：20三场）古镇建筑群在水光交融中，愈发金碧辉煌、如梦似幻，五彩水柱翩翩起
                <w:br/>
                舞，光柱穿越水柱在顶端散开，瞬间变幻成五彩缤纷的珠子洒下水面伴随时而舒缓悠扬，
                <w:br/>
                时而高昂激越的音乐水舞秀的光影也变幻万千水为底、光为墨、音为符，一时间游客纷至
                <w:br/>
                沓来，一睹风采。水面烟花秀每晚21：20以后免费观看，约5分钟。
                <w:br/>
                也可以观看【非遗绝技《铁花盛宴》】（19：00-19：12，20：50-21：02，表演时间 4
                <w:br/>
                月 30 日-5 月 4 日）
                <w:br/>
                还可以观看【大型高空烟花】（12：20-21：27，燃放时间 4 月 30 日-5 月 4 日）
                <w:br/>
                请自由选择，量力而行，注意安全，表演时间以景区实际为准！
                <w:br/>
                交通：旅游大巴车
                <w:br/>
                景点：【南浔古镇】【龙之梦大马戏表演】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龙之梦雅士大酒店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湖州--舟山
                <w:br/>
              </w:t>
            </w:r>
          </w:p>
          <w:p>
            <w:pPr>
              <w:pStyle w:val="indent"/>
            </w:pPr>
            <w:r>
              <w:rPr>
                <w:rFonts w:ascii="微软雅黑" w:hAnsi="微软雅黑" w:eastAsia="微软雅黑" w:cs="微软雅黑"/>
                <w:color w:val="000000"/>
                <w:sz w:val="20"/>
                <w:szCs w:val="20"/>
              </w:rPr>
              <w:t xml:space="preserve">
                早餐后酒店9：00集合游览【太湖龙之梦动物世界】（游览时间不少于3小时）——太湖
                <w:br/>
                龙之梦动物世界占地面积1600亩，计划引进野生动物约400余种、30000余头/只，将分
                <w:br/>
                人行和车行两个观览区，是一个集野生动物展示、科学研究、保护教育和互动体验为一体
                <w:br/>
                的大型野生动物园。太湖龙之梦动物世界以大自然、大生态、大种群为设计理念，将打造
                <w:br/>
                成为中国最大、物种最丰富的国家级世界珍稀动植物种源基地。人行道约2.2公里，车道
                <w:br/>
                大约7公里左右，沿着盘山公路而上进入动物世界猛兽区、非洲狮、白狮、白虎、猎豹、
                <w:br/>
                棕熊等猛兽在铅山而建的展馆内悠闲踱步，尽享春光无限好，让游客多角度欣赏大自然之
                <w:br/>
                美。约13：00停车场集合，车回舟山。备注：景区游览自由活动期间，导游不做陪同。
                <w:br/>
                交通：旅游大巴车
                <w:br/>
                景点：【太湖龙之梦动物世界】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
                <w:br/>
                大马戏嘉宾票挂牌380/张，旅行社10人以上结算价290元/张，10人以下酒店前台现付370元/张，
                <w:br/>
                可现付导游协助办理也可以报名时支付，自愿自理，儿童1米以上同成人价，1米以下免门票，不占座位。
                <w:br/>
                因涉及提前订票，所以要去看的话建议提前报名时支付。
                <w:br/>
                2、餐费：1 早，酒店自助早餐 ；
                <w:br/>
                3、住宿：湖州龙之梦雅士酒店双人标准间（出现单男单女只补不退房差 280 元/人）；
                <w:br/>
                4、交通：全程空调旅游车；
                <w:br/>
                5、导游：中文导游服务；
                <w:br/>
                6、保险：旅行社责任险；
                <w:br/>
                注：建议客人购买旅游意外险 10 元/人/天，费用自理，需提供参团人员名字+身份证号码
                <w:br/>
                7、其他：赠送旅游帽+每人每天一瓶矿泉水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9、此团为散客拼团，最低成团人数 30 人，人数不足组团社有权取消发班不做赔偿，团款全额退还，或者可延到到下期出行，费用不变。
                <w:br/>
                10、旅游费用需在报名时一次性交清。
                <w:br/>
                11、团队包价门票按团队优惠价计算，中若有个别老年人、教师、学生均无法享受优惠，门票一律不退，报名时请注意。
                <w:br/>
                12、儿童 1.2-1.5 米如果不占床，酒店前台现补动物园门票 200 元/人，早餐前台现补约 30 元/人，大马戏票 1 米以上报名时支付 280 元/人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1、严格遵守景区游览安全规定，听取当地导游有关安全的提示和忠告，主要应预防意外事故和突发性疾病的发
                <w:br/>
                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游客在旅游期间白天不得离团，如离团视为自动放弃旅游行程，不退团费。且离团期间人身安全和财产安全责任自负。
                <w:br/>
                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br/>
                游客已认真阅读以上内容，了解此行的行程安排.接待标准及注意事项。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2025-09-29T04:16:25+08:00</dcterms:created>
  <dcterms:modified xsi:type="dcterms:W3CDTF">2025-09-29T04:16:25+08:00</dcterms:modified>
</cp:coreProperties>
</file>

<file path=docProps/custom.xml><?xml version="1.0" encoding="utf-8"?>
<Properties xmlns="http://schemas.openxmlformats.org/officeDocument/2006/custom-properties" xmlns:vt="http://schemas.openxmlformats.org/officeDocument/2006/docPropsVTypes"/>
</file>