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【五一专线】杭州宋城+野生动物园二日游行程单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493274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1、大型歌舞《宋城千古情》是杭州宋城景区的灵魂，与拉斯维加斯的"O"秀、巴黎红磨坊并称“世界三大名秀”；</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宋城：
                <w:br/>
                大型歌舞《宋城千古情》用先进的声、光、电科技手段和舞台机械，以出其不意的呈现方式演绎了良渚古人的艰辛、宋皇宫的辉煌、岳家军的惨烈、梁祝和白蛇许仙的千古绝唱，把丝绸、茶叶和烟雨江南表现得淋漓尽致，极具视觉体验和心灵震撼。《宋城千古情》创造了世界演艺史上的奇迹：年演出2000余场，旺季经常每天演出9场，推出十余年来已累计演出20000余场，接待观众6000余万人次。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二、行程安排 ：
                <w:br/>
                日期
                <w:br/>
                活动安排
                <w:br/>
                用餐
                <w:br/>
                住宿
                <w:br/>
                D1
                <w:br/>
                舟山--杭州
                <w:br/>
                 早上06:30东港海中洲大酒店，06:50临城银泰公交站牌，07:10定海海洋大学集合出发。车赴杭州。
                <w:br/>
                抵达后游览【宋城景区+宋城千古情表演】（具体演出时间根据景区安排为准）是杭州宋城旅游发展股份有限公司倾力打造的一台立体全景式大型歌舞，是目前世界上年演出场次最多和观众接待量最大的剧场演出，被海外媒体誉为与拉斯维加斯“O”秀、法国“红磨坊”并肩的“世界三大名秀”之一。
                <w:br/>
                该剧以杭州的历史典故、神话传说为基点，融合世界歌舞、杂技艺术于一体，运用了现代高科技手段营造如梦似幻的意境，以出其不意的呈现方式演艺了良渚古人的艰辛，宋皇宫的辉煌，岳家军的惨烈，梁祝和白蛇许仙的千古绝唱，把丝绸、茶叶和烟雨江南表现的淋漓尽致，给人以强烈的视觉震撼。
                <w:br/>
                分幕介绍：《良渚之光》、《宋宫宴舞》、《金戈铁马》、《西子传说》、《魅力杭州》。
                <w:br/>
                入住酒店休息。。
                <w:br/>
                /
                <w:br/>
                杭州
                <w:br/>
                D2
                <w:br/>
                杭州-舟山
                <w:br/>
                 早餐后游览【杭州野生动物世界】：建有鹦鹉广场、爬行长廊、森巴精灵部落、天鹅湖、萌宠乐园、中华国宝区、非洲部落、非洲顽猴、动物幼儿园、掠食险境十大动物主题展区及森林剧场、欢乐剧场两大演出剧场，还有亲子乐园。14:30适时返回温馨的家。
                <w:br/>
                早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门票	行程中所列景点首道门票，自理景点除外
                <w:br/>
                	住宿	酒店标准房，出现单男单女需补房差180/人
                <w:br/>
                	用餐	酒店含一早餐，其余自理
                <w:br/>
                	交通	全程空调旅游车，保证一人一座
                <w:br/>
                	导游	我社导游全程陪同服务
                <w:br/>
                	保险	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保险	不含旅游意外险，建议自理
                <w:br/>
                	用餐	需要自理。
                <w:br/>
                	单房差	出现单男单女需补房差180/人
                <w:br/>
                	请您在预订时务必提供准确、完整的信息（姓名、性别、证件号码、国籍、联系方式、是否成人或儿童等），以免产生预订错误，影响出行。如因客人提供错误个人信息而造成损失，应由客人自行承担因此产生的全部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1、此线路为散客组团发班，25个成人报名成团（含25人），如不成团，提前三天通知，根据客人不同需求可选择改期或变更线路；如有异议请报名前提出，否则视为知晓并同意此方案，不便之处，敬请谅解！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童；请您不要自行参加行程以外的具有一定危险的活动（如游泳、攀岩等）；请您不要食用无证摊贩等出售的食品。游客应妥善保管好随身携带财物，本社对游客自身原因所造成财物损坏或遗失不负赔偿责任或其他连带责任。
                <w:br/>
                5、因交通延阻、罢工、天气等不可抗力原因所引致的额外费用由游客自行承担。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1.请各位游客带好有效身份证件，儿童带上户口本（或市民卡），请带好口罩，出游期间，请注意个人防护；
                <w:br/>
                2.上车地点及时间：请游客准时到达集合地点，过时不候。迟到者做自动退团处理，费用不退；
                <w:br/>
                3、游客如出现退团，按出团前 7 个工作日，收取 10%团费；出团前 72 小时前，收取 30%团费；出团前 72 小时内，收取 80%团费。
                <w:br/>
                4、如对当地接待有异议，可同当地协调，协调无果，请服从当地接待旅行社安排，待团队回舟山后由组团社协调处理。
                <w:br/>
                5、合同法有规定：如合同履行中出现争议，双方应将损失控制到最低点，如单方面扩大的损失，由扩大损失方承担。
                <w:br/>
                6、出门旅游安全第一，保管好自已财物和自身安全，个人贵重物品请随时携带，注意妥善保管，勿留车内。
                <w:br/>
                7、出发后记好车牌及导游联系方式，必须遵守规定时间、地点集合，配合导游安排。
                <w:br/>
                8、行程游览时间不包括排队等候时间。
                <w:br/>
                9、游客如有身体健康问题（或 70 周岁），请填写“健康告之书”。
                <w:br/>
                10、此团为散客拼团，最低成团人数 30 人，人数不足组团社有权取消发班不做赔偿，团款全额退还，或者可延到到下期出行，费用不变。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2025-04-24T23:45:58+08:00</dcterms:created>
  <dcterms:modified xsi:type="dcterms:W3CDTF">2025-04-24T23:45:58+08:00</dcterms:modified>
</cp:coreProperties>
</file>

<file path=docProps/custom.xml><?xml version="1.0" encoding="utf-8"?>
<Properties xmlns="http://schemas.openxmlformats.org/officeDocument/2006/custom-properties" xmlns:vt="http://schemas.openxmlformats.org/officeDocument/2006/docPropsVTypes"/>
</file>