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湖州南浔古镇、龙之梦嬉水世界二日游行程单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496511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古镇+嬉水的完美组合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 舟山--湖州（车程不少于4小时）
                <w:br/>
              </w:t>
            </w:r>
          </w:p>
          <w:p>
            <w:pPr>
              <w:pStyle w:val="indent"/>
            </w:pPr>
            <w:r>
              <w:rPr>
                <w:rFonts w:ascii="微软雅黑" w:hAnsi="微软雅黑" w:eastAsia="微软雅黑" w:cs="微软雅黑"/>
                <w:color w:val="000000"/>
                <w:sz w:val="20"/>
                <w:szCs w:val="20"/>
              </w:rPr>
              <w:t xml:space="preserve">
                06:30东港区政府东门，06:50临城银泰公交站牌，07:10定海海洋大学集合出发。车赴湖州。
                <w:br/>
                抵达后游览【南浔古镇】（游览不少于2小时）江南六大古镇之一，国家4A级旅游景区，这里古迹众多拥有小莲庄、嘉业堂藏书楼、独具江南风情的明清古建筑群—百间楼等一批历史遗存。后车赴酒店入住。可自费参加【龙之梦国际大马戏】（演出时间以当天景区公告为准）（自理挂牌价280元/人），拥有全世界超大实景式马戏专业舞台，近万个观众席位，汇聚20多个国家，横跨亚欧美非四大洲300余名国际马戏精英同台演绎，更有吉尼斯世界纪录超高的死亡飞轮，270度超感官沉浸式观看，带观众进入一场奇幻大秀《魔镜之旅》。
                <w:br/>
                交通：空调旅游车
                <w:br/>
                景点：南浔古镇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 湖州--舟山（车程不少于4小时）
                <w:br/>
              </w:t>
            </w:r>
          </w:p>
          <w:p>
            <w:pPr>
              <w:pStyle w:val="indent"/>
            </w:pPr>
            <w:r>
              <w:rPr>
                <w:rFonts w:ascii="微软雅黑" w:hAnsi="微软雅黑" w:eastAsia="微软雅黑" w:cs="微软雅黑"/>
                <w:color w:val="000000"/>
                <w:sz w:val="20"/>
                <w:szCs w:val="20"/>
              </w:rPr>
              <w:t xml:space="preserve">
                早餐适时集合前往【龙之梦嬉水世界】拥有大型游乐设备40余套，是一家室内、室外、全天候、全季节的特色水乐园（恒温供水）。 室外游玩区，设有儿童欢乐水城、海底高速、漂流河、欢乐海洋等14个游玩项目。 翻江倒海（Barrel Roll） 该滑道由3条滑道组成，它将为您带来无以比拟的玩水快感。
                <w:br/>
                适时返回温馨的家！
                <w:br/>
                交通：空调旅游车
                <w:br/>
                景点：龙之梦嬉水世界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东港普陀区政府东门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1、用车：空调旅游车，保证一人一座。
                <w:br/>
                2、门票：景点首道门票，自理景点除外。
                <w:br/>
                3、住宿：酒店双标房，出现单男单女需补房差300元/人
                <w:br/>
                4、用餐：含1早，正餐自理。
                <w:br/>
                5、导游：导游全程陪同服务，景区内客人自由活动。
                <w:br/>
                6、保险：含旅行社责任险。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别告知：按《旅游法》、《旅行社条例》及本公司的规定，游客出团前应当与本社签订完毕旅游合同，未签订旅游合同的，我社保留单方面终止服务的权利。签字即表示游客已仔细阅读并完全理解本行程单中各个组合部分的内容及含义，并完全同意本条约定的双方的权利和义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出行温馨提示：
                <w:br/>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1.订单一经确认后，如遇特殊情况要变更名单，更名手续费20元/人。
                <w:br/>
                2.如出现退团，按出团前72小时收取40%团费，出团前24～72小时收取60%团费，出团前24小时内收取80%团费。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2025-08-30T06:07:15+08:00</dcterms:created>
  <dcterms:modified xsi:type="dcterms:W3CDTF">2025-08-30T06:07:15+08:00</dcterms:modified>
</cp:coreProperties>
</file>

<file path=docProps/custom.xml><?xml version="1.0" encoding="utf-8"?>
<Properties xmlns="http://schemas.openxmlformats.org/officeDocument/2006/custom-properties" xmlns:vt="http://schemas.openxmlformats.org/officeDocument/2006/docPropsVTypes"/>
</file>